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6735EB" w:rsidRDefault="007B235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6735EB">
        <w:rPr>
          <w:rFonts w:eastAsia="Times New Roman"/>
          <w:b/>
          <w:i/>
          <w:szCs w:val="20"/>
          <w:u w:val="thick"/>
        </w:rPr>
        <w:t>Projekt</w:t>
      </w:r>
    </w:p>
    <w:p w:rsidR="00A77B3E" w:rsidRPr="006735EB" w:rsidRDefault="00CC173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312</w:t>
      </w:r>
    </w:p>
    <w:p w:rsidR="00A77B3E" w:rsidRPr="006735E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735E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735EB" w:rsidRDefault="007B2350">
      <w:pPr>
        <w:jc w:val="center"/>
        <w:rPr>
          <w:b/>
          <w:caps/>
          <w:szCs w:val="20"/>
        </w:rPr>
      </w:pPr>
      <w:r w:rsidRPr="006735EB">
        <w:rPr>
          <w:b/>
          <w:caps/>
          <w:szCs w:val="20"/>
        </w:rPr>
        <w:t>Uchwała nr ....................</w:t>
      </w:r>
      <w:r w:rsidRPr="006735EB">
        <w:rPr>
          <w:b/>
          <w:caps/>
          <w:szCs w:val="20"/>
        </w:rPr>
        <w:br/>
        <w:t>Rady Miasta Chorzów</w:t>
      </w:r>
    </w:p>
    <w:p w:rsidR="00A77B3E" w:rsidRPr="006735EB" w:rsidRDefault="007B2350">
      <w:pPr>
        <w:spacing w:before="280" w:after="280"/>
        <w:jc w:val="center"/>
        <w:rPr>
          <w:b/>
          <w:caps/>
          <w:szCs w:val="20"/>
        </w:rPr>
      </w:pPr>
      <w:r w:rsidRPr="006735EB">
        <w:rPr>
          <w:szCs w:val="20"/>
        </w:rPr>
        <w:t>z dnia .................... 2025 r.</w:t>
      </w:r>
    </w:p>
    <w:p w:rsidR="00A77B3E" w:rsidRPr="006735EB" w:rsidRDefault="007B2350">
      <w:pPr>
        <w:keepNext/>
        <w:spacing w:after="480"/>
        <w:jc w:val="center"/>
        <w:rPr>
          <w:szCs w:val="20"/>
        </w:rPr>
      </w:pPr>
      <w:r w:rsidRPr="006735EB">
        <w:rPr>
          <w:b/>
          <w:szCs w:val="20"/>
        </w:rPr>
        <w:t>w sprawie likwidacji jednostki budżetowej Rodzinnego Domu Dziecka Nr 1 w Chorzowie</w:t>
      </w:r>
    </w:p>
    <w:p w:rsidR="00A77B3E" w:rsidRPr="006735EB" w:rsidRDefault="007B2350">
      <w:pPr>
        <w:keepLines/>
        <w:spacing w:before="120" w:after="120"/>
        <w:ind w:firstLine="283"/>
        <w:rPr>
          <w:szCs w:val="20"/>
        </w:rPr>
      </w:pPr>
      <w:r w:rsidRPr="006735EB">
        <w:rPr>
          <w:szCs w:val="20"/>
        </w:rPr>
        <w:t>Na podstawie art.18 ust.2 pkt 9 lit.h ustawy z dnia 8 marca 1990 r. o samorządzie gminnym (t.j. Dz.U. z 2025 r. poz.1153) i art.12 pkt 8 lit.i oraz art.92 ust.1 ustawy z dnia 5 czerwca 1998 r. o samorządzie powiatowym (t.j. Dz.U. z 2024 r. poz.107 z późn. zm.) w związku z art.107 ust.1, ust.2 i ust.3 ustawy o wspieraniu rodziny i systemie pieczy zastępczej (t.j. Dz.U. z 2025 r. poz.49) w związku z art.12 ust.1 pkt 2, ust.3 i ust.4 pkt 2 ustawy z dnia 27 sierpnia 2009 r. o finansach publicznych (t.j. Dz.U. z 2025 r. poz.1483), po uzyskaniu decyzji Wojewody Śląskiego nr PSVI.943.1.17.2025 z dnia 3 listopada 2025 r. zezwalającej na likwidację placówki opiekuńczo-wychowawczej typu rodzinnego, prowadzonej pod nazwą Rodzinny Dom Dziecka Nr 1 w Chorzowie, przy ul. Górnośląskiej 5/3</w:t>
      </w:r>
    </w:p>
    <w:p w:rsidR="00A77B3E" w:rsidRPr="006735EB" w:rsidRDefault="007B2350">
      <w:pPr>
        <w:spacing w:before="120" w:after="120"/>
        <w:jc w:val="center"/>
        <w:rPr>
          <w:b/>
          <w:szCs w:val="20"/>
        </w:rPr>
      </w:pPr>
      <w:r w:rsidRPr="006735EB">
        <w:rPr>
          <w:b/>
          <w:szCs w:val="20"/>
        </w:rPr>
        <w:t>Rada Miasta Chorzów</w:t>
      </w:r>
      <w:r w:rsidRPr="006735EB">
        <w:rPr>
          <w:b/>
          <w:szCs w:val="20"/>
        </w:rPr>
        <w:br/>
        <w:t>uchwala</w:t>
      </w:r>
    </w:p>
    <w:p w:rsidR="00964ED7" w:rsidRPr="006735EB" w:rsidRDefault="007B2350">
      <w:pPr>
        <w:keepNext/>
        <w:spacing w:before="280"/>
        <w:jc w:val="center"/>
        <w:rPr>
          <w:szCs w:val="20"/>
        </w:rPr>
      </w:pPr>
      <w:r w:rsidRPr="006735EB">
        <w:rPr>
          <w:b/>
          <w:szCs w:val="20"/>
        </w:rPr>
        <w:t>§ 1. </w:t>
      </w:r>
    </w:p>
    <w:p w:rsidR="00A77B3E" w:rsidRPr="006735EB" w:rsidRDefault="007B2350">
      <w:pPr>
        <w:keepLines/>
        <w:spacing w:before="120" w:after="120"/>
        <w:rPr>
          <w:szCs w:val="20"/>
        </w:rPr>
      </w:pPr>
      <w:r w:rsidRPr="006735EB">
        <w:rPr>
          <w:szCs w:val="20"/>
        </w:rPr>
        <w:t>Z dniem 25 lutego 2026 roku likwiduje się jednostkę budżetową – Rodzinny Dom Dziecka Nr 1 w Chorzowie, przy ul. Górnośląskiej 5/3.</w:t>
      </w:r>
    </w:p>
    <w:p w:rsidR="00964ED7" w:rsidRPr="006735EB" w:rsidRDefault="007B2350">
      <w:pPr>
        <w:keepNext/>
        <w:spacing w:before="280"/>
        <w:jc w:val="center"/>
        <w:rPr>
          <w:szCs w:val="20"/>
        </w:rPr>
      </w:pPr>
      <w:r w:rsidRPr="006735EB">
        <w:rPr>
          <w:b/>
          <w:szCs w:val="20"/>
        </w:rPr>
        <w:t>§ 2. </w:t>
      </w:r>
    </w:p>
    <w:p w:rsidR="00A77B3E" w:rsidRPr="006735EB" w:rsidRDefault="007B2350">
      <w:pPr>
        <w:keepLines/>
        <w:spacing w:before="120" w:after="120"/>
        <w:rPr>
          <w:szCs w:val="20"/>
        </w:rPr>
      </w:pPr>
      <w:r w:rsidRPr="006735EB">
        <w:rPr>
          <w:szCs w:val="20"/>
        </w:rPr>
        <w:t>Mienie pozostałe po likwidacji Rodzinnego Domu Dziecka Nr 1 w Chorzowie przejmuje Urząd Miasta Chorzów.</w:t>
      </w:r>
    </w:p>
    <w:p w:rsidR="00964ED7" w:rsidRPr="006735EB" w:rsidRDefault="007B2350">
      <w:pPr>
        <w:keepNext/>
        <w:spacing w:before="280"/>
        <w:jc w:val="center"/>
        <w:rPr>
          <w:szCs w:val="20"/>
        </w:rPr>
      </w:pPr>
      <w:r w:rsidRPr="006735EB">
        <w:rPr>
          <w:b/>
          <w:szCs w:val="20"/>
        </w:rPr>
        <w:t>§ 3. </w:t>
      </w:r>
    </w:p>
    <w:p w:rsidR="00A77B3E" w:rsidRPr="006735EB" w:rsidRDefault="007B2350">
      <w:pPr>
        <w:keepLines/>
        <w:spacing w:before="120" w:after="120"/>
        <w:rPr>
          <w:szCs w:val="20"/>
        </w:rPr>
      </w:pPr>
      <w:r w:rsidRPr="006735EB">
        <w:rPr>
          <w:szCs w:val="20"/>
        </w:rPr>
        <w:t>Wykonanie uchwały powierza się Prezydentowi Miasta Chorzów.</w:t>
      </w:r>
    </w:p>
    <w:p w:rsidR="00964ED7" w:rsidRPr="006735EB" w:rsidRDefault="007B2350">
      <w:pPr>
        <w:keepNext/>
        <w:spacing w:before="280"/>
        <w:jc w:val="center"/>
        <w:rPr>
          <w:szCs w:val="20"/>
        </w:rPr>
      </w:pPr>
      <w:r w:rsidRPr="006735EB">
        <w:rPr>
          <w:b/>
          <w:szCs w:val="20"/>
        </w:rPr>
        <w:t>§ 4. </w:t>
      </w:r>
    </w:p>
    <w:p w:rsidR="00A77B3E" w:rsidRPr="006735EB" w:rsidRDefault="007B2350">
      <w:pPr>
        <w:keepLines/>
        <w:spacing w:before="120" w:after="120"/>
        <w:rPr>
          <w:szCs w:val="20"/>
        </w:rPr>
      </w:pPr>
      <w:r w:rsidRPr="006735EB">
        <w:rPr>
          <w:szCs w:val="20"/>
        </w:rPr>
        <w:t>Uchwała wchodzi w życie z dniem podjęcia.</w:t>
      </w:r>
    </w:p>
    <w:p w:rsidR="006735EB" w:rsidRPr="006735EB" w:rsidRDefault="006735EB">
      <w:pPr>
        <w:keepLines/>
        <w:spacing w:before="120" w:after="120"/>
        <w:rPr>
          <w:szCs w:val="20"/>
        </w:rPr>
      </w:pPr>
    </w:p>
    <w:p w:rsidR="006735EB" w:rsidRPr="006735EB" w:rsidRDefault="006735EB">
      <w:pPr>
        <w:keepLines/>
        <w:spacing w:before="120" w:after="120"/>
        <w:rPr>
          <w:szCs w:val="20"/>
        </w:rPr>
      </w:pPr>
    </w:p>
    <w:p w:rsidR="006735EB" w:rsidRPr="006735EB" w:rsidRDefault="006735EB" w:rsidP="006735EB">
      <w:pPr>
        <w:keepLines/>
        <w:autoSpaceDE w:val="0"/>
        <w:autoSpaceDN w:val="0"/>
        <w:adjustRightInd w:val="0"/>
        <w:spacing w:before="120" w:after="120"/>
        <w:rPr>
          <w:rFonts w:eastAsia="Times New Roman"/>
          <w:b/>
          <w:i/>
          <w:szCs w:val="20"/>
          <w:lang w:bidi="ar-SA"/>
        </w:rPr>
      </w:pPr>
      <w:r w:rsidRPr="006735EB">
        <w:rPr>
          <w:rFonts w:eastAsia="Times New Roman"/>
          <w:b/>
          <w:i/>
          <w:szCs w:val="20"/>
          <w:lang w:bidi="ar-SA"/>
        </w:rPr>
        <w:t>RADCA PRAWNY</w:t>
      </w:r>
    </w:p>
    <w:p w:rsidR="006735EB" w:rsidRPr="006735EB" w:rsidRDefault="006735EB" w:rsidP="006735EB">
      <w:pPr>
        <w:keepLines/>
        <w:autoSpaceDE w:val="0"/>
        <w:autoSpaceDN w:val="0"/>
        <w:adjustRightInd w:val="0"/>
        <w:spacing w:before="120" w:after="120"/>
        <w:rPr>
          <w:rFonts w:eastAsia="Times New Roman"/>
          <w:b/>
          <w:i/>
          <w:szCs w:val="20"/>
          <w:lang w:bidi="ar-SA"/>
        </w:rPr>
      </w:pPr>
      <w:r w:rsidRPr="006735EB">
        <w:rPr>
          <w:rFonts w:eastAsia="Times New Roman"/>
          <w:b/>
          <w:i/>
          <w:szCs w:val="20"/>
          <w:lang w:bidi="ar-SA"/>
        </w:rPr>
        <w:t>/-/ Aneta Domagała</w:t>
      </w:r>
    </w:p>
    <w:p w:rsidR="006735EB" w:rsidRPr="006735EB" w:rsidRDefault="006735EB">
      <w:pPr>
        <w:keepLines/>
        <w:spacing w:before="120" w:after="120"/>
        <w:rPr>
          <w:szCs w:val="20"/>
        </w:rPr>
      </w:pPr>
    </w:p>
    <w:p w:rsidR="006735EB" w:rsidRPr="006735EB" w:rsidRDefault="006735EB">
      <w:pPr>
        <w:keepLines/>
        <w:spacing w:before="120" w:after="120"/>
        <w:rPr>
          <w:szCs w:val="20"/>
        </w:rPr>
        <w:sectPr w:rsidR="006735EB" w:rsidRPr="006735EB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4ED7" w:rsidRPr="006735EB" w:rsidRDefault="00964ED7">
      <w:pPr>
        <w:rPr>
          <w:rFonts w:eastAsia="Times New Roman"/>
          <w:szCs w:val="20"/>
        </w:rPr>
      </w:pPr>
    </w:p>
    <w:p w:rsidR="00964ED7" w:rsidRPr="006735EB" w:rsidRDefault="007B2350">
      <w:pPr>
        <w:jc w:val="center"/>
        <w:rPr>
          <w:rFonts w:eastAsia="Times New Roman"/>
          <w:szCs w:val="20"/>
        </w:rPr>
      </w:pPr>
      <w:r w:rsidRPr="006735EB">
        <w:rPr>
          <w:rFonts w:eastAsia="Times New Roman"/>
          <w:b/>
          <w:szCs w:val="20"/>
        </w:rPr>
        <w:t>Uzasadnienie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Zgodnie z art. 12 ust. 1 pkt 2, ust. 3 i ust. 4 pkt 2 ustawy z dnia 27 sierpnia 2009 r. o finansach publicznych, jednostki budżetowe, stanowiące jednostki samorządu terytorialnego - gminne, powiatowe lub wojewódzkie - tworzą, łączą oraz likwidują właściwe organy tych jednostek,</w:t>
      </w:r>
      <w:r w:rsidRPr="006735EB">
        <w:rPr>
          <w:rFonts w:eastAsia="Times New Roman"/>
          <w:szCs w:val="20"/>
        </w:rPr>
        <w:br/>
        <w:t>z zastrzeżeniem odrębnych przepisów.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Na podstawie art. 107 ust. 1 i ust. 2 ustawy z dnia 9 czerwca 2011 r. o wspieraniu rodziny i systemie pieczy zastępczej, podmiot prowadzący placówkę opiekuńczo-wychowawczą nie może jej zlikwidować bez zgody wojewody. Wydanie takiej zgody przez wojewodę zależy od tego, czy starosta zapewnił właściwą pieczę zastępczą dzieciom z tej placówki.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Powodem likwidacji Rodzinnego Domu Dziecka Nr 1 w Chorzowie, prowadzonego w formie instytucjonalnej pieczy zastępczej, jest decyzja dyrektora placówki – Pana Mieczysława Urbańskiego – o przejściu na emeryturę w lutym 2026 roku.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Ośrodek Pomocy Społecznej w Chorzowie, jako organizator pieczy zastępczej, z uwagi na brak kandydata posiadającego wymagane kwalifikacje, a także konieczność podejmowania działań zmierzających do deinstytucjonalizacji pieczy zastępczej poprzez rozwój rodzinnych form pieczy zastępczej, nie miał możliwości wskazania osoby, która przejęłaby obowiązki Dyrektora i zapewniła ciągłość funkcjonowania ww. placówki.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Rodzinny Dom Dziecka Nr 1 w Chorzowie dysponuje 8 miejscami, natomiast obecnie przebywa w nim 6 dzieci. W związku z planowaną likwidacją, Prezydent Miasta Chorzów – za pośrednictwem Ośrodka Pomocy Społecznej w Chorzowie oraz Dyrektora placówki – podjął działania zmierzające do usamodzielnienia dzieci, umieszczenia ich w rodzinnej pieczy zastępczej lub – tam, gdzie to możliwe  - powierzenia opieki rodzinie biologicznej. W powyższym zakresie zaplanowano, że pełnoletni wychowanek placówki zostanie usamodzielniony. Małoletnie rodzeństwo, stanowiące troje dzieci, powróci pod opiekę matki i w tym celu od dłuższego czasu prowadzone są działania zmierzające do reintegracji rodziny, obejmujące systematyczną pracę z matką oraz dziećmi. Działania te polegają w szczególności na stopniowym zwiększaniu udziału matki w życiu codziennym dzieci. Kolejny małoletni wychowanek zostanie umieszczony w zawodowej rodzinie zastępczej, a ostatni z wychowanków pozostanie pod opieką obecnych opiekunów w ramach rodziny zastępczej. Ponadto Dyrektor od początku br. prowadzi oddziaływania wychowawcze mające na celu odpowiednie przygotowanie wychowanków do tej zmiany oraz zapewnienie im poczucia bezpieczeństwa i ciągłości opieki.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Mając na uwadze powyższe, należy stwierdzić, że Prezydent Miasta Chorzów zapewnił dzieciom z likwidowanej placówki odpowiednie miejsca w innych formach pieczy zastępczej, czym wypełnił obowiązek wynikający z przywołanego wcześniej art. 107 ust. 2 ustawy z dnia 9 czerwca 2011 r. o wspieraniu rodziny i systemie pieczy zastępczej. Na tej podstawie Wojewoda Śląski decyzją z dnia 3 listopada 2025 r., nr PSVI.943.1.17.2025, wyraził zgodę na likwidację placówki opiekuńczo-wychowawczej typu rodzinnego, prowadzonej pod nazwą Rodzinny Dom Dziecka Nr 1 w Chorzowie, przy ul. Górnośląskiej 5/3.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W Rodzinnym Domu Dziecka Nr 1 w Chorzowie, oprócz Dyrektora, na podstawie umowy o pracę, zatrudniona jest jedna osoba na stanowisku księgowej, w wymiarze ¼ etatu. Osoba ta jest również zatrudniona w innej samorządowej jednostce budżetowej na terenie Miasta Chorzów.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Zgodnie z art. 19 ust. 1 i 2 ustawy z 23 maja 1991 r. o związkach zawodowych, projekt uchwały</w:t>
      </w:r>
      <w:r w:rsidRPr="006735EB">
        <w:rPr>
          <w:rFonts w:eastAsia="Times New Roman"/>
          <w:szCs w:val="20"/>
        </w:rPr>
        <w:br/>
        <w:t>w sprawie likwidacji jednostki budżetowej Rodzinnego Domu Dziecka Nr 1 w Chorzowie został skierowany do zaopiniowania przez NSZZ „Solidarność” – Region Śląsko-Dąbrowski, Ogólnopolskie Porozumienie Związków Zawodowych – Ogólnopolski Pracowniczy Związek Zawodowy „Porozumienie Pracownicze” oraz Forum Związków Zawodowych – Zarząd Wojewódzki FZZ województwa śląskiego. Żaden ze Związków nie wniósł uwag do projektu. Tym samym został również zrealizowany obowiązek wynikający z przepisów, polegający na skierowaniu założeń i projektów aktów prawnych do reprezentatywnej organizacji związkowej w celu zaopiniowania, pomimo, że w jednostce nie ma zakładowej organizacji związkowej reprezentującej jej pracowników.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Ponadto, w przypadku podjęcia przedmiotowej uchwały, po wygaszeniu przez Wojewodę Śląskiego decyzji zezwalającej na prowadzenie Rodzinnego Domu Dziecka Nr 1 w Chorzowie, lokal, w którym obecnie funkcjonuje placówka zostanie poddany remontowi, w celu przystosowania go do przeniesienia tam Placówki Opiekuńczo-Wychowawczej nr 2, która w obecnej lokalizacji, przy</w:t>
      </w:r>
      <w:r w:rsidRPr="006735EB">
        <w:rPr>
          <w:rFonts w:eastAsia="Times New Roman"/>
          <w:szCs w:val="20"/>
        </w:rPr>
        <w:br/>
        <w:t>ul. Siemianowickiej 60, dysponuje 8 miejscami dla dzieci.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lastRenderedPageBreak/>
        <w:t>Miasto Chorzów będzie dążyło do zwiększenia liczby miejsc w Placówce Nr 2 do liczby 13, aby sprostać zapotrzebowaniu na dodatkowe miejsca opieki nad dziećmi w placówkach opiekuńczo-wychowawczych. W tym celu prace remontowe w budynku przy ul. Górnośląskiej 5/3 obejmą również pomieszczenia, które zostaną zwolnione przez zajmujących je obecnie opiekunów, co umożliwi objęcie opieką przez placówkę dodatkowo 5 dzieci.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Aktualna lokalizacja Placówki nr 2, również po przeprowadzeniu remontu, zostanie zaadaptowana na potrzeby zawodowej rodziny zastępczej, która ze względu na standard zajmowanego obecnie lokalu, wymaga pomocy w zakresie poprawy warunków do sprawowania opieki nad dziećmi. Przeniesienie do nowej lokalizacji pozwoli zawodowej rodzinie zastępczej na zapewnienie optymalnych warunków podopiecznym, a także umożliwi objęcie opieką większej liczby dzieci potrzebujących bezpiecznego i stabilnego środowiska wychowawczego.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Powyższe rozwiązania mają na celu najbardziej efektywne wykorzystanie dostępnej infrastruktury poprzez zwiększenie liczby miejsc dla dzieci wymagających wsparcia, które Miasto Chorzów ma obowiązek objąć opieką w ramach zastępczego środowiska wychowawczego. W zakresie placówki opiekuńczo-wychowawczej ostateczna liczba miejsc zostanie określona decyzją Wojewody Śląskiego.</w:t>
      </w:r>
    </w:p>
    <w:p w:rsidR="00964ED7" w:rsidRPr="006735EB" w:rsidRDefault="007B2350">
      <w:pPr>
        <w:spacing w:before="120" w:after="120"/>
        <w:rPr>
          <w:rFonts w:eastAsia="Times New Roman"/>
          <w:szCs w:val="20"/>
        </w:rPr>
      </w:pPr>
      <w:r w:rsidRPr="006735EB">
        <w:rPr>
          <w:rFonts w:eastAsia="Times New Roman"/>
          <w:szCs w:val="20"/>
        </w:rPr>
        <w:t>W związku z powyższym podjęcie niniejszej uchwały należy uznać za zasadne.</w:t>
      </w:r>
    </w:p>
    <w:sectPr w:rsidR="00964ED7" w:rsidRPr="006735EB" w:rsidSect="00964ED7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56" w:rsidRDefault="004F2556" w:rsidP="00964ED7">
      <w:r>
        <w:separator/>
      </w:r>
    </w:p>
  </w:endnote>
  <w:endnote w:type="continuationSeparator" w:id="0">
    <w:p w:rsidR="004F2556" w:rsidRDefault="004F2556" w:rsidP="0096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64ED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64ED7" w:rsidRDefault="007B2350">
          <w:pPr>
            <w:jc w:val="left"/>
            <w:rPr>
              <w:sz w:val="18"/>
            </w:rPr>
          </w:pPr>
          <w:r>
            <w:rPr>
              <w:sz w:val="18"/>
            </w:rPr>
            <w:t>Id: 2B6AE5EB-8E64-4A39-B92C-9509569F9610.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64ED7" w:rsidRDefault="007B23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11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11C2">
            <w:rPr>
              <w:sz w:val="18"/>
            </w:rPr>
            <w:fldChar w:fldCharType="separate"/>
          </w:r>
          <w:r w:rsidR="00CC1734">
            <w:rPr>
              <w:noProof/>
              <w:sz w:val="18"/>
            </w:rPr>
            <w:t>1</w:t>
          </w:r>
          <w:r w:rsidR="002611C2">
            <w:rPr>
              <w:sz w:val="18"/>
            </w:rPr>
            <w:fldChar w:fldCharType="end"/>
          </w:r>
        </w:p>
      </w:tc>
    </w:tr>
  </w:tbl>
  <w:p w:rsidR="00964ED7" w:rsidRDefault="00964ED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64ED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64ED7" w:rsidRDefault="007B2350">
          <w:pPr>
            <w:jc w:val="left"/>
            <w:rPr>
              <w:sz w:val="18"/>
            </w:rPr>
          </w:pPr>
          <w:r>
            <w:rPr>
              <w:sz w:val="18"/>
            </w:rPr>
            <w:t>Id: 2B6AE5EB-8E64-4A39-B92C-9509569F9610.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64ED7" w:rsidRDefault="007B23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11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11C2">
            <w:rPr>
              <w:sz w:val="18"/>
            </w:rPr>
            <w:fldChar w:fldCharType="separate"/>
          </w:r>
          <w:r w:rsidR="00CC1734">
            <w:rPr>
              <w:noProof/>
              <w:sz w:val="18"/>
            </w:rPr>
            <w:t>2</w:t>
          </w:r>
          <w:r w:rsidR="002611C2">
            <w:rPr>
              <w:sz w:val="18"/>
            </w:rPr>
            <w:fldChar w:fldCharType="end"/>
          </w:r>
        </w:p>
      </w:tc>
    </w:tr>
  </w:tbl>
  <w:p w:rsidR="00964ED7" w:rsidRDefault="00964ED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56" w:rsidRDefault="004F2556" w:rsidP="00964ED7">
      <w:r>
        <w:separator/>
      </w:r>
    </w:p>
  </w:footnote>
  <w:footnote w:type="continuationSeparator" w:id="0">
    <w:p w:rsidR="004F2556" w:rsidRDefault="004F2556" w:rsidP="0096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11C2"/>
    <w:rsid w:val="004F2556"/>
    <w:rsid w:val="006735EB"/>
    <w:rsid w:val="007B2350"/>
    <w:rsid w:val="00964ED7"/>
    <w:rsid w:val="00A77B3E"/>
    <w:rsid w:val="00CA2A55"/>
    <w:rsid w:val="00CC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4ED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likwidacji jednostki budżetowej Rodzinnego Domu Dziecka Nr^1^w^Chorzowie</dc:subject>
  <dc:creator>Pietrzyk_E</dc:creator>
  <cp:lastModifiedBy>Elżbieta Pietrzyk</cp:lastModifiedBy>
  <cp:revision>2</cp:revision>
  <dcterms:created xsi:type="dcterms:W3CDTF">2025-12-17T11:17:00Z</dcterms:created>
  <dcterms:modified xsi:type="dcterms:W3CDTF">2025-12-17T11:17:00Z</dcterms:modified>
  <cp:category>Akt prawny</cp:category>
</cp:coreProperties>
</file>