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1F5B29" w:rsidRDefault="00500730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1F5B29">
        <w:rPr>
          <w:rFonts w:eastAsia="Times New Roman"/>
          <w:b/>
          <w:i/>
          <w:szCs w:val="20"/>
          <w:u w:val="thick"/>
        </w:rPr>
        <w:t>Projekt</w:t>
      </w:r>
    </w:p>
    <w:p w:rsidR="00A77B3E" w:rsidRPr="001F5B29" w:rsidRDefault="007177BB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293</w:t>
      </w:r>
    </w:p>
    <w:p w:rsidR="00A77B3E" w:rsidRPr="001F5B2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1F5B2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1F5B29" w:rsidRDefault="00500730">
      <w:pPr>
        <w:jc w:val="center"/>
        <w:rPr>
          <w:b/>
          <w:caps/>
          <w:szCs w:val="20"/>
        </w:rPr>
      </w:pPr>
      <w:r w:rsidRPr="001F5B29">
        <w:rPr>
          <w:b/>
          <w:caps/>
          <w:szCs w:val="20"/>
        </w:rPr>
        <w:t>Uchwała nr ....................</w:t>
      </w:r>
      <w:r w:rsidRPr="001F5B29">
        <w:rPr>
          <w:b/>
          <w:caps/>
          <w:szCs w:val="20"/>
        </w:rPr>
        <w:br/>
        <w:t>Rady Miasta Chorzów</w:t>
      </w:r>
    </w:p>
    <w:p w:rsidR="00A77B3E" w:rsidRPr="001F5B29" w:rsidRDefault="00500730">
      <w:pPr>
        <w:spacing w:before="280" w:after="280"/>
        <w:jc w:val="center"/>
        <w:rPr>
          <w:b/>
          <w:caps/>
          <w:szCs w:val="20"/>
        </w:rPr>
      </w:pPr>
      <w:r w:rsidRPr="001F5B29">
        <w:rPr>
          <w:szCs w:val="20"/>
        </w:rPr>
        <w:t>z dnia .................... 2025 r.</w:t>
      </w:r>
    </w:p>
    <w:p w:rsidR="00A77B3E" w:rsidRPr="001F5B29" w:rsidRDefault="00500730">
      <w:pPr>
        <w:keepNext/>
        <w:spacing w:after="480"/>
        <w:jc w:val="center"/>
        <w:rPr>
          <w:szCs w:val="20"/>
        </w:rPr>
      </w:pPr>
      <w:r w:rsidRPr="001F5B29">
        <w:rPr>
          <w:b/>
          <w:szCs w:val="20"/>
        </w:rPr>
        <w:t>o zmianie uchwały Nr XIV/179/2025 Rady Miasta Chorzów z dnia 27 marca 2025 r. w sprawie określenia zadań, na które przeznacza się środki Państwowego Funduszu Rehabilitacji Osób Niepełnosprawnych w 2025 roku</w:t>
      </w:r>
    </w:p>
    <w:p w:rsidR="00A77B3E" w:rsidRPr="001F5B29" w:rsidRDefault="00500730">
      <w:pPr>
        <w:keepLines/>
        <w:spacing w:before="120" w:after="120"/>
        <w:ind w:firstLine="283"/>
        <w:rPr>
          <w:szCs w:val="20"/>
        </w:rPr>
      </w:pPr>
      <w:r w:rsidRPr="001F5B29">
        <w:rPr>
          <w:szCs w:val="20"/>
        </w:rPr>
        <w:t>Na podstawie art.35a ust.3 ustawy z dnia 27 sierpnia 1997 r. o rehabilitacji zawodowej i społecznej oraz zatrudnianiu osób niepełnosprawnych (t.j. Dz.U. z 2025 r. poz.913 z późn. zm.) w związku z art.92 ust.1 pkt 1 i ust.2 ustawy z dnia 05 czerwca 1998 r. o samorządzie powiatowym (t.j. Dz.U. z 2024 r. poz.107 z późn. zm.)</w:t>
      </w:r>
    </w:p>
    <w:p w:rsidR="00A77B3E" w:rsidRPr="001F5B29" w:rsidRDefault="00500730">
      <w:pPr>
        <w:spacing w:before="120" w:after="120"/>
        <w:jc w:val="center"/>
        <w:rPr>
          <w:b/>
          <w:szCs w:val="20"/>
        </w:rPr>
      </w:pPr>
      <w:r w:rsidRPr="001F5B29">
        <w:rPr>
          <w:b/>
          <w:szCs w:val="20"/>
        </w:rPr>
        <w:t>Rada Miasta Chorzów</w:t>
      </w:r>
      <w:r w:rsidRPr="001F5B29">
        <w:rPr>
          <w:b/>
          <w:szCs w:val="20"/>
        </w:rPr>
        <w:br/>
        <w:t>uchwala</w:t>
      </w:r>
    </w:p>
    <w:p w:rsidR="00C350EC" w:rsidRPr="001F5B29" w:rsidRDefault="00500730">
      <w:pPr>
        <w:keepNext/>
        <w:spacing w:before="280"/>
        <w:jc w:val="center"/>
        <w:rPr>
          <w:szCs w:val="20"/>
        </w:rPr>
      </w:pPr>
      <w:r w:rsidRPr="001F5B29">
        <w:rPr>
          <w:b/>
          <w:szCs w:val="20"/>
        </w:rPr>
        <w:t>§ 1. </w:t>
      </w:r>
    </w:p>
    <w:p w:rsidR="00A77B3E" w:rsidRPr="001F5B29" w:rsidRDefault="00500730">
      <w:pPr>
        <w:keepLines/>
        <w:spacing w:before="120" w:after="120"/>
        <w:rPr>
          <w:szCs w:val="20"/>
        </w:rPr>
      </w:pPr>
      <w:r w:rsidRPr="001F5B29">
        <w:rPr>
          <w:szCs w:val="20"/>
        </w:rPr>
        <w:t>W załączniku do uchwały Nr XIV/179/2025 Rady Miasta Chorzów z dnia 27 marca 2025 r. w sprawie określenia zadań, na które przeznacza się środki Państwowego Funduszu Rehabilitacji Osób Niepełnosprawnych w 2025 roku wprowadzić następujące zmiany:</w:t>
      </w:r>
    </w:p>
    <w:p w:rsidR="00A77B3E" w:rsidRPr="001F5B29" w:rsidRDefault="00500730">
      <w:pPr>
        <w:keepLines/>
        <w:spacing w:before="120" w:after="120"/>
        <w:rPr>
          <w:szCs w:val="20"/>
        </w:rPr>
      </w:pPr>
      <w:r w:rsidRPr="001F5B29">
        <w:rPr>
          <w:szCs w:val="20"/>
        </w:rPr>
        <w:t>- w pkt II „Rehabilitacja społeczna”, w miejsce kwoty „5.123.626” wpisuje się kwotę „5.430.619”,</w:t>
      </w:r>
    </w:p>
    <w:p w:rsidR="00A77B3E" w:rsidRPr="001F5B29" w:rsidRDefault="00500730">
      <w:pPr>
        <w:keepLines/>
        <w:spacing w:before="120" w:after="120"/>
        <w:rPr>
          <w:szCs w:val="20"/>
        </w:rPr>
      </w:pPr>
      <w:r w:rsidRPr="001F5B29">
        <w:rPr>
          <w:szCs w:val="20"/>
        </w:rPr>
        <w:t>- w pkt II „Rehabilitacja społeczna”, w ppkt 4, w miejsce kwoty „820.790” wpisuje się kwotę „1.127.783”,</w:t>
      </w:r>
    </w:p>
    <w:p w:rsidR="00A77B3E" w:rsidRPr="001F5B29" w:rsidRDefault="00500730">
      <w:pPr>
        <w:keepLines/>
        <w:spacing w:before="120" w:after="120"/>
        <w:rPr>
          <w:szCs w:val="20"/>
        </w:rPr>
      </w:pPr>
      <w:r w:rsidRPr="001F5B29">
        <w:rPr>
          <w:szCs w:val="20"/>
        </w:rPr>
        <w:t>- w podsumowaniu tabeli „Razem I i II” w miejsce kwoty „5.363.626” wpisuje się kwotę „5.670.619”.</w:t>
      </w:r>
    </w:p>
    <w:p w:rsidR="00C350EC" w:rsidRPr="001F5B29" w:rsidRDefault="00500730">
      <w:pPr>
        <w:keepNext/>
        <w:spacing w:before="280"/>
        <w:jc w:val="center"/>
        <w:rPr>
          <w:szCs w:val="20"/>
        </w:rPr>
      </w:pPr>
      <w:r w:rsidRPr="001F5B29">
        <w:rPr>
          <w:b/>
          <w:szCs w:val="20"/>
        </w:rPr>
        <w:t>§ 2. </w:t>
      </w:r>
    </w:p>
    <w:p w:rsidR="00A77B3E" w:rsidRPr="001F5B29" w:rsidRDefault="00500730">
      <w:pPr>
        <w:keepLines/>
        <w:spacing w:before="120" w:after="120"/>
        <w:rPr>
          <w:szCs w:val="20"/>
        </w:rPr>
      </w:pPr>
      <w:r w:rsidRPr="001F5B29">
        <w:rPr>
          <w:szCs w:val="20"/>
        </w:rPr>
        <w:t>Wykonanie uchwały powierza się Prezydentowi Miasta Chorzów.</w:t>
      </w:r>
    </w:p>
    <w:p w:rsidR="00C350EC" w:rsidRPr="001F5B29" w:rsidRDefault="00500730">
      <w:pPr>
        <w:keepNext/>
        <w:spacing w:before="280"/>
        <w:jc w:val="center"/>
        <w:rPr>
          <w:szCs w:val="20"/>
        </w:rPr>
      </w:pPr>
      <w:r w:rsidRPr="001F5B29">
        <w:rPr>
          <w:b/>
          <w:szCs w:val="20"/>
        </w:rPr>
        <w:t>§ 3. </w:t>
      </w:r>
    </w:p>
    <w:p w:rsidR="00A77B3E" w:rsidRPr="001F5B29" w:rsidRDefault="00500730">
      <w:pPr>
        <w:keepLines/>
        <w:spacing w:before="120" w:after="120"/>
        <w:rPr>
          <w:szCs w:val="20"/>
        </w:rPr>
      </w:pPr>
      <w:r w:rsidRPr="001F5B29">
        <w:rPr>
          <w:szCs w:val="20"/>
        </w:rPr>
        <w:t>Uchwała wchodzi w życie z dniem podjęcia.</w:t>
      </w:r>
    </w:p>
    <w:p w:rsidR="001F5B29" w:rsidRPr="001F5B29" w:rsidRDefault="001F5B29">
      <w:pPr>
        <w:keepLines/>
        <w:spacing w:before="120" w:after="120"/>
        <w:rPr>
          <w:szCs w:val="20"/>
        </w:rPr>
      </w:pPr>
    </w:p>
    <w:p w:rsidR="001F5B29" w:rsidRPr="001F5B29" w:rsidRDefault="001F5B29">
      <w:pPr>
        <w:keepLines/>
        <w:spacing w:before="120" w:after="120"/>
        <w:rPr>
          <w:szCs w:val="20"/>
        </w:rPr>
      </w:pPr>
    </w:p>
    <w:p w:rsidR="001F5B29" w:rsidRPr="001F5B29" w:rsidRDefault="001F5B29">
      <w:pPr>
        <w:keepLines/>
        <w:spacing w:before="120" w:after="120"/>
        <w:rPr>
          <w:szCs w:val="20"/>
        </w:rPr>
      </w:pPr>
      <w:r w:rsidRPr="001F5B29">
        <w:rPr>
          <w:szCs w:val="20"/>
        </w:rPr>
        <w:t>ADWOKAT</w:t>
      </w:r>
    </w:p>
    <w:p w:rsidR="001F5B29" w:rsidRPr="001F5B29" w:rsidRDefault="001F5B29">
      <w:pPr>
        <w:keepLines/>
        <w:spacing w:before="120" w:after="120"/>
        <w:rPr>
          <w:szCs w:val="20"/>
        </w:rPr>
      </w:pPr>
      <w:r w:rsidRPr="001F5B29">
        <w:rPr>
          <w:szCs w:val="20"/>
        </w:rPr>
        <w:t>/-/ Paulina Bryk</w:t>
      </w:r>
    </w:p>
    <w:p w:rsidR="001F5B29" w:rsidRPr="001F5B29" w:rsidRDefault="001F5B29">
      <w:pPr>
        <w:keepLines/>
        <w:spacing w:before="120" w:after="120"/>
        <w:rPr>
          <w:szCs w:val="20"/>
        </w:rPr>
      </w:pPr>
    </w:p>
    <w:p w:rsidR="001F5B29" w:rsidRPr="001F5B29" w:rsidRDefault="001F5B29">
      <w:pPr>
        <w:keepLines/>
        <w:spacing w:before="120" w:after="120"/>
        <w:rPr>
          <w:szCs w:val="20"/>
        </w:rPr>
        <w:sectPr w:rsidR="001F5B29" w:rsidRPr="001F5B29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50EC" w:rsidRPr="001F5B29" w:rsidRDefault="00C350EC">
      <w:pPr>
        <w:rPr>
          <w:rFonts w:eastAsia="Times New Roman"/>
          <w:szCs w:val="20"/>
        </w:rPr>
      </w:pPr>
    </w:p>
    <w:p w:rsidR="00C350EC" w:rsidRPr="001F5B29" w:rsidRDefault="00500730">
      <w:pPr>
        <w:jc w:val="center"/>
        <w:rPr>
          <w:rFonts w:eastAsia="Times New Roman"/>
          <w:szCs w:val="20"/>
        </w:rPr>
      </w:pPr>
      <w:r w:rsidRPr="001F5B29">
        <w:rPr>
          <w:rFonts w:eastAsia="Times New Roman"/>
          <w:b/>
          <w:szCs w:val="20"/>
        </w:rPr>
        <w:t>Uzasadnienie</w:t>
      </w:r>
    </w:p>
    <w:p w:rsidR="00C350EC" w:rsidRPr="001F5B29" w:rsidRDefault="00500730">
      <w:pPr>
        <w:spacing w:before="120" w:after="120"/>
        <w:rPr>
          <w:rFonts w:eastAsia="Times New Roman"/>
          <w:szCs w:val="20"/>
        </w:rPr>
      </w:pPr>
      <w:r w:rsidRPr="001F5B29">
        <w:rPr>
          <w:rFonts w:eastAsia="Times New Roman"/>
          <w:szCs w:val="20"/>
        </w:rPr>
        <w:t>Postanowienia art.35a ust.3 ustawy z dnia 27 sierpnia 1997 roku o rehabilitacji zawodowej i społecznej oraz zatrudnianiu osób niepełnosprawnych zobowiązują Radę Miasta Chorzów do określenia w formie uchwały zadań, na które przeznacza środki otrzymane z Państwowego Funduszu Rehabilitacji Osób Niepełnosprawnych.</w:t>
      </w:r>
    </w:p>
    <w:p w:rsidR="00C350EC" w:rsidRPr="001F5B29" w:rsidRDefault="00500730">
      <w:pPr>
        <w:spacing w:before="120" w:after="120"/>
        <w:rPr>
          <w:rFonts w:eastAsia="Times New Roman"/>
          <w:szCs w:val="20"/>
        </w:rPr>
      </w:pPr>
      <w:r w:rsidRPr="001F5B29">
        <w:rPr>
          <w:rFonts w:eastAsia="Times New Roman"/>
          <w:szCs w:val="20"/>
        </w:rPr>
        <w:t>Zgodnie z obowiązującą uchwałą Rady Miasta wysokość środków PFRON na realizację w 2025 roku zadań z zakresu rehabilitacji zawodowej i społecznej wynosi 5.363.626 zł. W związku z otrzymaną w dniu 17 września br. informacją Zastępcy Prezesa Zarządu PFRON o zwiększeniu kwoty na 2025 rok, o 306.993 zł konieczne jest dokonanie zmian w przyjętej uchwale.</w:t>
      </w:r>
    </w:p>
    <w:p w:rsidR="00C350EC" w:rsidRPr="001F5B29" w:rsidRDefault="00500730">
      <w:pPr>
        <w:spacing w:before="120" w:after="120"/>
        <w:rPr>
          <w:rFonts w:eastAsia="Times New Roman"/>
          <w:szCs w:val="20"/>
        </w:rPr>
      </w:pPr>
      <w:r w:rsidRPr="001F5B29">
        <w:rPr>
          <w:rFonts w:eastAsia="Times New Roman"/>
          <w:szCs w:val="20"/>
        </w:rPr>
        <w:t>Niniejszy projekt uchwały zakłada przeznaczenie całej kwoty zwiększenia na realizację zadania „dofinansowanie zaopatrzenia w sprzęt rehabilitacyjny, przedmioty ortopedyczne i środki pomocnicze”, co jest odpowiedzią na potrzeby aktualnie zgłoszone przez Ośrodek Pomocy Społecznej w Chorzowie. Powyższe pozwoli na realizację większej liczby wniosków.</w:t>
      </w:r>
    </w:p>
    <w:p w:rsidR="00C350EC" w:rsidRDefault="00500730">
      <w:pPr>
        <w:spacing w:before="120" w:after="120"/>
        <w:rPr>
          <w:rFonts w:eastAsia="Times New Roman" w:cs="Times New Roman"/>
          <w:szCs w:val="20"/>
        </w:rPr>
      </w:pPr>
      <w:r w:rsidRPr="001F5B29">
        <w:rPr>
          <w:rFonts w:eastAsia="Times New Roman"/>
          <w:szCs w:val="20"/>
        </w:rPr>
        <w:t>Powiatowa Społeczna Rada do Spraw Osób Niepełnosprawnych powołana przez Prezydenta Miasta Chorzów zaopiniowała jednogłośnie pozytywnie projekt niniejszej uchwały</w:t>
      </w:r>
      <w:r>
        <w:rPr>
          <w:rFonts w:eastAsia="Times New Roman" w:cs="Times New Roman"/>
          <w:szCs w:val="20"/>
        </w:rPr>
        <w:t>.</w:t>
      </w:r>
    </w:p>
    <w:sectPr w:rsidR="00C350EC" w:rsidSect="00C350EC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56F" w:rsidRDefault="001E656F" w:rsidP="00C350EC">
      <w:r>
        <w:separator/>
      </w:r>
    </w:p>
  </w:endnote>
  <w:endnote w:type="continuationSeparator" w:id="0">
    <w:p w:rsidR="001E656F" w:rsidRDefault="001E656F" w:rsidP="00C35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C350EC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350EC" w:rsidRDefault="00500730">
          <w:pPr>
            <w:jc w:val="left"/>
            <w:rPr>
              <w:sz w:val="18"/>
            </w:rPr>
          </w:pPr>
          <w:r>
            <w:rPr>
              <w:sz w:val="18"/>
            </w:rPr>
            <w:t>Id: CEE85CDF-AFB6-4319-B39D-480D68A09E4C.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350EC" w:rsidRDefault="005007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15D5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15D5F">
            <w:rPr>
              <w:sz w:val="18"/>
            </w:rPr>
            <w:fldChar w:fldCharType="separate"/>
          </w:r>
          <w:r w:rsidR="007177BB">
            <w:rPr>
              <w:noProof/>
              <w:sz w:val="18"/>
            </w:rPr>
            <w:t>1</w:t>
          </w:r>
          <w:r w:rsidR="00415D5F">
            <w:rPr>
              <w:sz w:val="18"/>
            </w:rPr>
            <w:fldChar w:fldCharType="end"/>
          </w:r>
        </w:p>
      </w:tc>
    </w:tr>
  </w:tbl>
  <w:p w:rsidR="00C350EC" w:rsidRDefault="00C350E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C350EC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350EC" w:rsidRDefault="00500730">
          <w:pPr>
            <w:jc w:val="left"/>
            <w:rPr>
              <w:sz w:val="18"/>
            </w:rPr>
          </w:pPr>
          <w:r>
            <w:rPr>
              <w:sz w:val="18"/>
            </w:rPr>
            <w:t>Id: CEE85CDF-AFB6-4319-B39D-480D68A09E4C.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350EC" w:rsidRDefault="005007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15D5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15D5F">
            <w:rPr>
              <w:sz w:val="18"/>
            </w:rPr>
            <w:fldChar w:fldCharType="separate"/>
          </w:r>
          <w:r w:rsidR="007177BB">
            <w:rPr>
              <w:noProof/>
              <w:sz w:val="18"/>
            </w:rPr>
            <w:t>2</w:t>
          </w:r>
          <w:r w:rsidR="00415D5F">
            <w:rPr>
              <w:sz w:val="18"/>
            </w:rPr>
            <w:fldChar w:fldCharType="end"/>
          </w:r>
        </w:p>
      </w:tc>
    </w:tr>
  </w:tbl>
  <w:p w:rsidR="00C350EC" w:rsidRDefault="00C350E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56F" w:rsidRDefault="001E656F" w:rsidP="00C350EC">
      <w:r>
        <w:separator/>
      </w:r>
    </w:p>
  </w:footnote>
  <w:footnote w:type="continuationSeparator" w:id="0">
    <w:p w:rsidR="001E656F" w:rsidRDefault="001E656F" w:rsidP="00C35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E656F"/>
    <w:rsid w:val="001F5B29"/>
    <w:rsid w:val="00415D5F"/>
    <w:rsid w:val="00500730"/>
    <w:rsid w:val="007177BB"/>
    <w:rsid w:val="00A77B3E"/>
    <w:rsid w:val="00C350EC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350EC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XIV/179/2025 Rady Miasta Chorzów z^dnia 27^marca 2025^r. w^sprawie określenia zadań, na które przeznacza się środki Państwowego Funduszu Rehabilitacji Osób Niepełnosprawnych w^2025 roku</dc:subject>
  <dc:creator>Pietrzyk_E</dc:creator>
  <cp:lastModifiedBy>Elżbieta Pietrzyk</cp:lastModifiedBy>
  <cp:revision>2</cp:revision>
  <dcterms:created xsi:type="dcterms:W3CDTF">2025-10-28T12:06:00Z</dcterms:created>
  <dcterms:modified xsi:type="dcterms:W3CDTF">2025-10-28T12:06:00Z</dcterms:modified>
  <cp:category>Akt prawny</cp:category>
</cp:coreProperties>
</file>