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24692" w:rsidRDefault="00E10014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524692">
        <w:rPr>
          <w:rFonts w:eastAsia="Times New Roman"/>
          <w:b/>
          <w:i/>
          <w:szCs w:val="20"/>
          <w:u w:val="thick"/>
        </w:rPr>
        <w:t>Projekt</w:t>
      </w:r>
    </w:p>
    <w:p w:rsidR="00A77B3E" w:rsidRPr="00524692" w:rsidRDefault="000A5999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200</w:t>
      </w:r>
    </w:p>
    <w:p w:rsidR="00A77B3E" w:rsidRPr="0052469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2469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24692" w:rsidRDefault="00E10014">
      <w:pPr>
        <w:jc w:val="center"/>
        <w:rPr>
          <w:b/>
          <w:caps/>
          <w:szCs w:val="20"/>
        </w:rPr>
      </w:pPr>
      <w:r w:rsidRPr="00524692">
        <w:rPr>
          <w:b/>
          <w:caps/>
          <w:szCs w:val="20"/>
        </w:rPr>
        <w:t>Uchwała Nr ....................</w:t>
      </w:r>
      <w:r w:rsidRPr="00524692">
        <w:rPr>
          <w:b/>
          <w:caps/>
          <w:szCs w:val="20"/>
        </w:rPr>
        <w:br/>
        <w:t>Rady Miasta Chorzów</w:t>
      </w:r>
    </w:p>
    <w:p w:rsidR="00A77B3E" w:rsidRPr="00524692" w:rsidRDefault="00E10014">
      <w:pPr>
        <w:spacing w:before="280" w:after="280"/>
        <w:jc w:val="center"/>
        <w:rPr>
          <w:b/>
          <w:caps/>
          <w:szCs w:val="20"/>
        </w:rPr>
      </w:pPr>
      <w:r w:rsidRPr="00524692">
        <w:rPr>
          <w:szCs w:val="20"/>
        </w:rPr>
        <w:t>z dnia .................... 2025 r.</w:t>
      </w:r>
    </w:p>
    <w:p w:rsidR="00A77B3E" w:rsidRPr="00524692" w:rsidRDefault="00E10014">
      <w:pPr>
        <w:keepNext/>
        <w:spacing w:after="480"/>
        <w:jc w:val="center"/>
        <w:rPr>
          <w:szCs w:val="20"/>
        </w:rPr>
      </w:pPr>
      <w:r w:rsidRPr="00524692">
        <w:rPr>
          <w:b/>
          <w:szCs w:val="20"/>
        </w:rPr>
        <w:t>w sprawie wyrażenia zgody na wydzierżawienie na czas oznaczony dłuższy niż 3 lata, części nieruchomości gruntowej, stanowiącej własność Miasta Chorzów, położonej w Chorzowie przy Skwerze Teatralnym oraz wyrażenia zgody na odstąpienie od obowiązku przetargowego trybu zawarcia umowy dzierżawy</w:t>
      </w:r>
    </w:p>
    <w:p w:rsidR="00A77B3E" w:rsidRPr="00524692" w:rsidRDefault="00E10014">
      <w:pPr>
        <w:keepLines/>
        <w:spacing w:before="120" w:after="120"/>
        <w:ind w:firstLine="283"/>
        <w:rPr>
          <w:szCs w:val="20"/>
        </w:rPr>
      </w:pPr>
      <w:r w:rsidRPr="00524692">
        <w:rPr>
          <w:szCs w:val="20"/>
        </w:rPr>
        <w:t>Na podstawie art.18 ust.2 pkt 9 lit.a ustawy z dnia 8 marca 1990 r. o samorządzie gminnym (t.j. Dz.U. z 2024 r. poz.1465 z późn. zm.) oraz art.37 ust.4 ustawy z dnia 21 sierpnia 1997 r. o gospodarce nieruchomościami (t.j. Dz.U. z 2024 r. poz.1145 z późn. zm.)</w:t>
      </w:r>
    </w:p>
    <w:p w:rsidR="00A77B3E" w:rsidRPr="00524692" w:rsidRDefault="00E10014">
      <w:pPr>
        <w:spacing w:before="120" w:after="120"/>
        <w:jc w:val="center"/>
        <w:rPr>
          <w:b/>
          <w:szCs w:val="20"/>
        </w:rPr>
      </w:pPr>
      <w:r w:rsidRPr="00524692">
        <w:rPr>
          <w:b/>
          <w:szCs w:val="20"/>
        </w:rPr>
        <w:t>Rada Miasta Chorzów</w:t>
      </w:r>
      <w:r w:rsidRPr="00524692">
        <w:rPr>
          <w:b/>
          <w:szCs w:val="20"/>
        </w:rPr>
        <w:br/>
        <w:t>uchwala</w:t>
      </w:r>
    </w:p>
    <w:p w:rsidR="00C21D6A" w:rsidRPr="00524692" w:rsidRDefault="00E10014">
      <w:pPr>
        <w:keepNext/>
        <w:spacing w:before="280"/>
        <w:jc w:val="center"/>
        <w:rPr>
          <w:szCs w:val="20"/>
        </w:rPr>
      </w:pPr>
      <w:r w:rsidRPr="00524692">
        <w:rPr>
          <w:b/>
          <w:szCs w:val="20"/>
        </w:rPr>
        <w:t>§ 1. </w:t>
      </w:r>
    </w:p>
    <w:p w:rsidR="00A77B3E" w:rsidRPr="00524692" w:rsidRDefault="00E10014">
      <w:pPr>
        <w:keepLines/>
        <w:spacing w:before="120" w:after="120"/>
        <w:rPr>
          <w:color w:val="000000"/>
          <w:szCs w:val="20"/>
          <w:u w:color="000000"/>
        </w:rPr>
      </w:pPr>
      <w:r w:rsidRPr="00524692">
        <w:rPr>
          <w:szCs w:val="20"/>
        </w:rPr>
        <w:t>1. Wyrazić zgodę na wydzierżawienie na czas oznaczony dłuższy niż 3 lata, części nieruchomości gruntowej, stanowiącej własność Miasta Chorzów, położonej w Chorzowie przy Skwerze Teatralnym, obejmującej część działki o numerze geodezyjnym 3968/237 o powierzchni 300 m</w:t>
      </w:r>
      <w:r w:rsidRPr="00524692">
        <w:rPr>
          <w:color w:val="000000"/>
          <w:szCs w:val="20"/>
          <w:u w:color="000000"/>
          <w:vertAlign w:val="superscript"/>
        </w:rPr>
        <w:t>2</w:t>
      </w:r>
      <w:r w:rsidRPr="00524692">
        <w:rPr>
          <w:color w:val="000000"/>
          <w:szCs w:val="20"/>
          <w:u w:color="000000"/>
        </w:rPr>
        <w:t xml:space="preserve"> (powierzchnia całkowita 2.210 m</w:t>
      </w:r>
      <w:r w:rsidRPr="00524692">
        <w:rPr>
          <w:color w:val="000000"/>
          <w:szCs w:val="20"/>
          <w:u w:color="000000"/>
          <w:vertAlign w:val="superscript"/>
        </w:rPr>
        <w:t>2</w:t>
      </w:r>
      <w:r w:rsidRPr="00524692">
        <w:rPr>
          <w:color w:val="000000"/>
          <w:szCs w:val="20"/>
          <w:u w:color="000000"/>
        </w:rPr>
        <w:t>), dla której Sąd Rejonowy w Chorzowie prowadzi księgę wieczystą pod numerem KA1C/00045241/2.</w:t>
      </w:r>
    </w:p>
    <w:p w:rsidR="00A77B3E" w:rsidRPr="00524692" w:rsidRDefault="00E10014">
      <w:pPr>
        <w:keepLines/>
        <w:spacing w:before="120" w:after="120"/>
        <w:rPr>
          <w:color w:val="000000"/>
          <w:szCs w:val="20"/>
          <w:u w:color="000000"/>
        </w:rPr>
      </w:pPr>
      <w:r w:rsidRPr="00524692">
        <w:rPr>
          <w:szCs w:val="20"/>
        </w:rPr>
        <w:t>2. </w:t>
      </w:r>
      <w:r w:rsidRPr="00524692">
        <w:rPr>
          <w:color w:val="000000"/>
          <w:szCs w:val="20"/>
          <w:u w:color="000000"/>
        </w:rPr>
        <w:t>Wyrazić zgodę na odstąpienie od obowiązku przetargowego trybu zawarcia umowy dzierżawy, w celu wydzierżawienia nieruchomości opisanej w ust. 1, na rzecz Zespołu Szpitali Miejskich w Chorzowie.</w:t>
      </w:r>
    </w:p>
    <w:p w:rsidR="00C21D6A" w:rsidRPr="00524692" w:rsidRDefault="00E10014">
      <w:pPr>
        <w:keepNext/>
        <w:spacing w:before="280"/>
        <w:jc w:val="center"/>
        <w:rPr>
          <w:szCs w:val="20"/>
        </w:rPr>
      </w:pPr>
      <w:r w:rsidRPr="00524692">
        <w:rPr>
          <w:b/>
          <w:szCs w:val="20"/>
        </w:rPr>
        <w:t>§ 2. </w:t>
      </w:r>
    </w:p>
    <w:p w:rsidR="00A77B3E" w:rsidRPr="00524692" w:rsidRDefault="00E10014">
      <w:pPr>
        <w:keepLines/>
        <w:spacing w:before="120" w:after="120"/>
        <w:rPr>
          <w:color w:val="000000"/>
          <w:szCs w:val="20"/>
          <w:u w:color="000000"/>
        </w:rPr>
      </w:pPr>
      <w:r w:rsidRPr="00524692">
        <w:rPr>
          <w:color w:val="000000"/>
          <w:szCs w:val="20"/>
          <w:u w:color="000000"/>
        </w:rPr>
        <w:t>Wykonanie uchwały powierza się Prezydentowi Miasta Chorzów.</w:t>
      </w:r>
    </w:p>
    <w:p w:rsidR="00C21D6A" w:rsidRPr="00524692" w:rsidRDefault="00E10014">
      <w:pPr>
        <w:keepNext/>
        <w:spacing w:before="280"/>
        <w:jc w:val="center"/>
        <w:rPr>
          <w:szCs w:val="20"/>
        </w:rPr>
      </w:pPr>
      <w:r w:rsidRPr="00524692">
        <w:rPr>
          <w:b/>
          <w:szCs w:val="20"/>
        </w:rPr>
        <w:t>§ 3. </w:t>
      </w:r>
    </w:p>
    <w:p w:rsidR="00A77B3E" w:rsidRPr="00524692" w:rsidRDefault="00E10014">
      <w:pPr>
        <w:keepLines/>
        <w:spacing w:before="120" w:after="120"/>
        <w:rPr>
          <w:color w:val="000000"/>
          <w:szCs w:val="20"/>
          <w:u w:color="000000"/>
        </w:rPr>
      </w:pPr>
      <w:r w:rsidRPr="00524692">
        <w:rPr>
          <w:color w:val="000000"/>
          <w:szCs w:val="20"/>
          <w:u w:color="000000"/>
        </w:rPr>
        <w:t>Uchwała wchodzi w życie z dniem jej podjęcia.</w:t>
      </w:r>
    </w:p>
    <w:p w:rsidR="00524692" w:rsidRPr="00524692" w:rsidRDefault="00524692">
      <w:pPr>
        <w:keepLines/>
        <w:spacing w:before="120" w:after="120"/>
        <w:rPr>
          <w:color w:val="000000"/>
          <w:szCs w:val="20"/>
          <w:u w:color="000000"/>
        </w:rPr>
      </w:pPr>
    </w:p>
    <w:p w:rsidR="00524692" w:rsidRPr="00524692" w:rsidRDefault="00524692">
      <w:pPr>
        <w:keepLines/>
        <w:spacing w:before="120" w:after="120"/>
        <w:rPr>
          <w:color w:val="000000"/>
          <w:szCs w:val="20"/>
          <w:u w:color="000000"/>
        </w:rPr>
      </w:pPr>
    </w:p>
    <w:p w:rsidR="00524692" w:rsidRPr="00524692" w:rsidRDefault="00524692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524692">
        <w:rPr>
          <w:b/>
          <w:i/>
          <w:color w:val="000000"/>
          <w:szCs w:val="20"/>
          <w:u w:color="000000"/>
        </w:rPr>
        <w:t>RADCA PRAWNY</w:t>
      </w:r>
    </w:p>
    <w:p w:rsidR="00524692" w:rsidRPr="00524692" w:rsidRDefault="00524692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524692">
        <w:rPr>
          <w:b/>
          <w:i/>
          <w:color w:val="000000"/>
          <w:szCs w:val="20"/>
          <w:u w:color="000000"/>
        </w:rPr>
        <w:t>/-/ Aneta Domagała</w:t>
      </w:r>
    </w:p>
    <w:p w:rsidR="00524692" w:rsidRPr="00524692" w:rsidRDefault="00524692">
      <w:pPr>
        <w:keepLines/>
        <w:spacing w:before="120" w:after="120"/>
        <w:rPr>
          <w:color w:val="000000"/>
          <w:szCs w:val="20"/>
          <w:u w:color="000000"/>
        </w:rPr>
      </w:pPr>
    </w:p>
    <w:p w:rsidR="00524692" w:rsidRPr="00524692" w:rsidRDefault="00524692">
      <w:pPr>
        <w:keepLines/>
        <w:spacing w:before="120" w:after="120"/>
        <w:rPr>
          <w:color w:val="000000"/>
          <w:szCs w:val="20"/>
          <w:u w:color="000000"/>
        </w:rPr>
        <w:sectPr w:rsidR="00524692" w:rsidRPr="0052469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1D6A" w:rsidRPr="00524692" w:rsidRDefault="00C21D6A">
      <w:pPr>
        <w:rPr>
          <w:rFonts w:eastAsia="Times New Roman"/>
          <w:szCs w:val="20"/>
        </w:rPr>
      </w:pPr>
    </w:p>
    <w:p w:rsidR="00C21D6A" w:rsidRPr="00524692" w:rsidRDefault="00E10014">
      <w:pPr>
        <w:jc w:val="center"/>
        <w:rPr>
          <w:rFonts w:eastAsia="Times New Roman"/>
          <w:szCs w:val="20"/>
        </w:rPr>
      </w:pPr>
      <w:r w:rsidRPr="00524692">
        <w:rPr>
          <w:rFonts w:eastAsia="Times New Roman"/>
          <w:b/>
          <w:szCs w:val="20"/>
        </w:rPr>
        <w:t>Uzasadnienie</w:t>
      </w:r>
    </w:p>
    <w:p w:rsidR="00C21D6A" w:rsidRPr="00524692" w:rsidRDefault="00E10014">
      <w:pPr>
        <w:spacing w:before="120" w:after="120"/>
        <w:rPr>
          <w:rFonts w:eastAsia="Times New Roman"/>
          <w:szCs w:val="20"/>
        </w:rPr>
      </w:pPr>
      <w:r w:rsidRPr="00524692">
        <w:rPr>
          <w:rFonts w:eastAsia="Times New Roman"/>
          <w:szCs w:val="20"/>
        </w:rPr>
        <w:t>w sprawie wyrażenia zgody na wydzierżawienie na czas oznaczony dłuższy niż 3 lata, części nieruchomości gruntowej, stanowiącej własność Miasta Chorzów, położonej w Chorzowie przy Skwerze Teatralnym oraz wyrażenia zgody na odstąpienie od obowiązku przetargowego trybu zawarcia umowy dzierżawy</w:t>
      </w:r>
    </w:p>
    <w:p w:rsidR="00C21D6A" w:rsidRPr="00524692" w:rsidRDefault="00E1001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24692">
        <w:rPr>
          <w:rFonts w:eastAsia="Times New Roman"/>
          <w:szCs w:val="20"/>
        </w:rPr>
        <w:t>Nieruchomość gruntowa, położona w Chorzowie przy Skwerze Teatralnym, obejmująca działkę oznaczoną numerem geodezyjnym 3968/237 o powierzchni 2.210 m</w:t>
      </w:r>
      <w:r w:rsidRPr="00524692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524692">
        <w:rPr>
          <w:rFonts w:eastAsia="Times New Roman"/>
          <w:color w:val="000000"/>
          <w:szCs w:val="20"/>
          <w:u w:color="000000"/>
        </w:rPr>
        <w:t>, dla której Sąd Rejonowy w Chorzowie prowadzi księgę wieczystą pod numerem KA1C/00045241/2 – stanowi własność Miasta Chorzów.</w:t>
      </w:r>
    </w:p>
    <w:p w:rsidR="00C21D6A" w:rsidRPr="00524692" w:rsidRDefault="00E1001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24692">
        <w:rPr>
          <w:rFonts w:eastAsia="Times New Roman"/>
          <w:color w:val="000000"/>
          <w:szCs w:val="20"/>
          <w:u w:color="000000"/>
        </w:rPr>
        <w:t>Zgodnie z obowiązującym miejscowym planem zagospodarowania przestrzennego wyżej opisana działka oznaczona jest symbolami: CC/R - tereny zabudowy śródmiejskiej, UP/G – tereny usług publicznych.</w:t>
      </w:r>
    </w:p>
    <w:p w:rsidR="00C21D6A" w:rsidRPr="00524692" w:rsidRDefault="00E1001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24692">
        <w:rPr>
          <w:rFonts w:eastAsia="Times New Roman"/>
          <w:color w:val="000000"/>
          <w:szCs w:val="20"/>
          <w:u w:color="000000"/>
        </w:rPr>
        <w:t>Zespół Szpitali Miejskich planuje wykorzystać teren w bezpośrednim sąsiedztwie placówki na cele związane z prowadzoną działalnością leczniczą, rehabilitacyjną i prozdrowotną. Zgodnie z założeniami teren objęty dzierżawą ma zostać przystosowany do potrzeb pacjentów szpitala oraz osób korzystających z usług medycznych poprzez stworzenie funkcjonalnej i estetycznej przestrzeni zielonej. W ramach zagospodarowania przewiduję się stworzenie miejsc do spacerów oraz stref odpoczynku, które będą wspierać proces leczenia, rehabilitacji i rekonwalescencji. Tego typu rozwiązania kładą nacisk na komfort pacjenta oraz jego dobre samopoczucie w trakcie pobytu w placówce medycznej.</w:t>
      </w:r>
    </w:p>
    <w:p w:rsidR="00C21D6A" w:rsidRPr="00524692" w:rsidRDefault="00E1001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24692">
        <w:rPr>
          <w:rFonts w:eastAsia="Times New Roman"/>
          <w:color w:val="000000"/>
          <w:szCs w:val="20"/>
          <w:u w:color="000000"/>
        </w:rPr>
        <w:t>Skwer Teatralnym pomimo swojego położenia, nie jest obecnie intensywnie wykorzystywany a jego zagospodarowanie ma charakter podstawowy. Planowane działania nie tylko zwiększą funkcjonalność tego terenu, ale również przyczynią się do poprawy estetyki przestrzeni publicznej w tej części miasta. Co istotne, takie rozwiązanie nie ograniczy ogólnodostępności ani nie wpłynie negatywnie na dostęp mieszkańców do zieleni miejskiej.</w:t>
      </w:r>
    </w:p>
    <w:p w:rsidR="00C21D6A" w:rsidRPr="00524692" w:rsidRDefault="00E1001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24692">
        <w:rPr>
          <w:rFonts w:eastAsia="Times New Roman"/>
          <w:color w:val="000000"/>
          <w:szCs w:val="20"/>
          <w:u w:color="000000"/>
        </w:rPr>
        <w:t>Wieloletnia dzierżawa pozwoli Zespołowi Szpitali Miejskich na racjonalne zaplanowanie inwestycji, jej właściwe sfinansowanie oraz zapewnienie trwałości i efektywności wdrożonych rozwiązań.</w:t>
      </w:r>
    </w:p>
    <w:p w:rsidR="00C21D6A" w:rsidRPr="00524692" w:rsidRDefault="00E1001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24692">
        <w:rPr>
          <w:rFonts w:eastAsia="Times New Roman"/>
          <w:color w:val="000000"/>
          <w:szCs w:val="20"/>
          <w:u w:color="000000"/>
        </w:rPr>
        <w:t>Mając na uwadze interes społeczny, poprawę warunków leczenia i wypoczynku pacjentów, a także ogólne korzyści dla lokalnej społeczności i przestrzeni miejskiej, wyrażenie zgody na zawarcie długoletniej umowy dzierżawy należy uznać za w pełni zasadne.</w:t>
      </w:r>
    </w:p>
    <w:p w:rsidR="00C21D6A" w:rsidRPr="00524692" w:rsidRDefault="00E1001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24692">
        <w:rPr>
          <w:rFonts w:eastAsia="Times New Roman"/>
          <w:color w:val="000000"/>
          <w:szCs w:val="20"/>
          <w:u w:color="000000"/>
        </w:rPr>
        <w:t>Z uwagi na powyższe, wnosi się o podjęcie przez Radę Miasta niniejszej uchwały.</w:t>
      </w:r>
    </w:p>
    <w:sectPr w:rsidR="00C21D6A" w:rsidRPr="00524692" w:rsidSect="00C21D6A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16C" w:rsidRDefault="009B016C" w:rsidP="00C21D6A">
      <w:r>
        <w:separator/>
      </w:r>
    </w:p>
  </w:endnote>
  <w:endnote w:type="continuationSeparator" w:id="0">
    <w:p w:rsidR="009B016C" w:rsidRDefault="009B016C" w:rsidP="00C21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21D6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21D6A" w:rsidRDefault="00E10014">
          <w:pPr>
            <w:jc w:val="left"/>
            <w:rPr>
              <w:sz w:val="18"/>
            </w:rPr>
          </w:pPr>
          <w:r>
            <w:rPr>
              <w:sz w:val="18"/>
            </w:rPr>
            <w:t>Id: 00E9B847-A35C-491D-88F1-13A8F9CA9A84.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21D6A" w:rsidRDefault="00E100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1488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14888">
            <w:rPr>
              <w:sz w:val="18"/>
            </w:rPr>
            <w:fldChar w:fldCharType="separate"/>
          </w:r>
          <w:r w:rsidR="000A5999">
            <w:rPr>
              <w:noProof/>
              <w:sz w:val="18"/>
            </w:rPr>
            <w:t>1</w:t>
          </w:r>
          <w:r w:rsidR="00D14888">
            <w:rPr>
              <w:sz w:val="18"/>
            </w:rPr>
            <w:fldChar w:fldCharType="end"/>
          </w:r>
        </w:p>
      </w:tc>
    </w:tr>
  </w:tbl>
  <w:p w:rsidR="00C21D6A" w:rsidRDefault="00C21D6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21D6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21D6A" w:rsidRDefault="00E10014">
          <w:pPr>
            <w:jc w:val="left"/>
            <w:rPr>
              <w:sz w:val="18"/>
            </w:rPr>
          </w:pPr>
          <w:r>
            <w:rPr>
              <w:sz w:val="18"/>
            </w:rPr>
            <w:t>Id: 00E9B847-A35C-491D-88F1-13A8F9CA9A84.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21D6A" w:rsidRDefault="00E100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1488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14888">
            <w:rPr>
              <w:sz w:val="18"/>
            </w:rPr>
            <w:fldChar w:fldCharType="separate"/>
          </w:r>
          <w:r w:rsidR="000A5999">
            <w:rPr>
              <w:noProof/>
              <w:sz w:val="18"/>
            </w:rPr>
            <w:t>2</w:t>
          </w:r>
          <w:r w:rsidR="00D14888">
            <w:rPr>
              <w:sz w:val="18"/>
            </w:rPr>
            <w:fldChar w:fldCharType="end"/>
          </w:r>
        </w:p>
      </w:tc>
    </w:tr>
  </w:tbl>
  <w:p w:rsidR="00C21D6A" w:rsidRDefault="00C21D6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16C" w:rsidRDefault="009B016C" w:rsidP="00C21D6A">
      <w:r>
        <w:separator/>
      </w:r>
    </w:p>
  </w:footnote>
  <w:footnote w:type="continuationSeparator" w:id="0">
    <w:p w:rsidR="009B016C" w:rsidRDefault="009B016C" w:rsidP="00C21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A5999"/>
    <w:rsid w:val="00524692"/>
    <w:rsid w:val="009B016C"/>
    <w:rsid w:val="00A77B3E"/>
    <w:rsid w:val="00C21D6A"/>
    <w:rsid w:val="00CA2A55"/>
    <w:rsid w:val="00D14888"/>
    <w:rsid w:val="00E1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1D6A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wydzierżawienie na czas oznaczony dłuższy niż 3^lata, części nieruchomości gruntowej, stanowiącej własność Miasta Chorzów, położonej w^Chorzowie przy Skwerze Teatralnym oraz wyrażenia zgody na odstąpienie od obowiązku przetargowego trybu zawarcia umowy dzierżawy</dc:subject>
  <dc:creator>pietrzyk_e</dc:creator>
  <cp:lastModifiedBy>Elżbieta Pietrzyk</cp:lastModifiedBy>
  <cp:revision>2</cp:revision>
  <dcterms:created xsi:type="dcterms:W3CDTF">2025-04-23T10:42:00Z</dcterms:created>
  <dcterms:modified xsi:type="dcterms:W3CDTF">2025-04-23T10:42:00Z</dcterms:modified>
  <cp:category>Akt prawny</cp:category>
</cp:coreProperties>
</file>