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0C3F98" w:rsidRDefault="009F641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0C3F98">
        <w:rPr>
          <w:rFonts w:eastAsia="Times New Roman"/>
          <w:b/>
          <w:i/>
          <w:szCs w:val="20"/>
          <w:u w:val="thick"/>
        </w:rPr>
        <w:t>Projekt</w:t>
      </w:r>
    </w:p>
    <w:p w:rsidR="00A77B3E" w:rsidRPr="000C3F98" w:rsidRDefault="0033087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162</w:t>
      </w:r>
    </w:p>
    <w:p w:rsidR="00A77B3E" w:rsidRPr="000C3F9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C3F9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C3F98" w:rsidRDefault="009F6417">
      <w:pPr>
        <w:jc w:val="center"/>
        <w:rPr>
          <w:b/>
          <w:caps/>
          <w:szCs w:val="20"/>
        </w:rPr>
      </w:pPr>
      <w:r w:rsidRPr="000C3F98">
        <w:rPr>
          <w:b/>
          <w:caps/>
          <w:szCs w:val="20"/>
        </w:rPr>
        <w:t>Uchwała Nr ....................</w:t>
      </w:r>
      <w:r w:rsidRPr="000C3F98">
        <w:rPr>
          <w:b/>
          <w:caps/>
          <w:szCs w:val="20"/>
        </w:rPr>
        <w:br/>
        <w:t>Rada Miasta Chorzów</w:t>
      </w:r>
    </w:p>
    <w:p w:rsidR="00A77B3E" w:rsidRPr="000C3F98" w:rsidRDefault="009F6417">
      <w:pPr>
        <w:spacing w:before="280" w:after="280"/>
        <w:jc w:val="center"/>
        <w:rPr>
          <w:b/>
          <w:caps/>
          <w:szCs w:val="20"/>
        </w:rPr>
      </w:pPr>
      <w:r w:rsidRPr="000C3F98">
        <w:rPr>
          <w:szCs w:val="20"/>
        </w:rPr>
        <w:t>z dnia .................... 2025 r.</w:t>
      </w:r>
    </w:p>
    <w:p w:rsidR="00A77B3E" w:rsidRPr="000C3F98" w:rsidRDefault="009F6417">
      <w:pPr>
        <w:keepNext/>
        <w:spacing w:after="480"/>
        <w:jc w:val="center"/>
        <w:rPr>
          <w:szCs w:val="20"/>
        </w:rPr>
      </w:pPr>
      <w:r w:rsidRPr="000C3F98">
        <w:rPr>
          <w:b/>
          <w:szCs w:val="20"/>
        </w:rPr>
        <w:t>w sprawie oceny stanu bezpieczeństwa przeciwpożarowego i zabezpieczenia przeciwpowodziowego Miasta Chorzów w 2024 roku</w:t>
      </w:r>
    </w:p>
    <w:p w:rsidR="00A77B3E" w:rsidRPr="000C3F98" w:rsidRDefault="009F6417">
      <w:pPr>
        <w:keepLines/>
        <w:spacing w:before="120" w:after="120"/>
        <w:ind w:firstLine="283"/>
        <w:rPr>
          <w:szCs w:val="20"/>
        </w:rPr>
      </w:pPr>
      <w:r w:rsidRPr="000C3F98">
        <w:rPr>
          <w:szCs w:val="20"/>
        </w:rPr>
        <w:t>Na podstawie art.12 pkt 9d w związku z art. 92 ust. 1 pkt 1 i ust. 2 ustawy z dnia 5 czerwca 1998 r. o samorządzie powiatowym (t.j. Dz.U. z 2024 r. poz. 107 z późn. zm.)</w:t>
      </w:r>
    </w:p>
    <w:p w:rsidR="00A77B3E" w:rsidRPr="000C3F98" w:rsidRDefault="009F6417">
      <w:pPr>
        <w:spacing w:before="120" w:after="120"/>
        <w:jc w:val="center"/>
        <w:rPr>
          <w:b/>
          <w:szCs w:val="20"/>
        </w:rPr>
      </w:pPr>
      <w:r w:rsidRPr="000C3F98">
        <w:rPr>
          <w:b/>
          <w:szCs w:val="20"/>
        </w:rPr>
        <w:t>Rada Miasta Chorzów</w:t>
      </w:r>
      <w:r w:rsidRPr="000C3F98">
        <w:rPr>
          <w:b/>
          <w:szCs w:val="20"/>
        </w:rPr>
        <w:br/>
        <w:t>uchwala</w:t>
      </w:r>
    </w:p>
    <w:p w:rsidR="0067223E" w:rsidRPr="000C3F98" w:rsidRDefault="009F6417">
      <w:pPr>
        <w:keepNext/>
        <w:spacing w:before="280"/>
        <w:jc w:val="center"/>
        <w:rPr>
          <w:szCs w:val="20"/>
        </w:rPr>
      </w:pPr>
      <w:r w:rsidRPr="000C3F98">
        <w:rPr>
          <w:b/>
          <w:szCs w:val="20"/>
        </w:rPr>
        <w:t>§ 1. </w:t>
      </w:r>
    </w:p>
    <w:p w:rsidR="00A77B3E" w:rsidRPr="000C3F98" w:rsidRDefault="009F6417">
      <w:pPr>
        <w:keepLines/>
        <w:spacing w:before="120" w:after="120"/>
        <w:rPr>
          <w:szCs w:val="20"/>
        </w:rPr>
      </w:pPr>
      <w:r w:rsidRPr="000C3F98">
        <w:rPr>
          <w:szCs w:val="20"/>
        </w:rPr>
        <w:t>Przyjąć informację o stanie bezpieczeństwa przeciwpożarowego Miasta Chorzów w roku 2024 w brzmieniu stanowiącym załącznik nr 1 do niniejszej uchwały oraz ocenić pozytywnie stan bezpieczeństwa przeciwpożarowego Miasta Chorzów.</w:t>
      </w:r>
    </w:p>
    <w:p w:rsidR="0067223E" w:rsidRPr="000C3F98" w:rsidRDefault="009F6417">
      <w:pPr>
        <w:keepNext/>
        <w:spacing w:before="280"/>
        <w:jc w:val="center"/>
        <w:rPr>
          <w:szCs w:val="20"/>
        </w:rPr>
      </w:pPr>
      <w:r w:rsidRPr="000C3F98">
        <w:rPr>
          <w:b/>
          <w:szCs w:val="20"/>
        </w:rPr>
        <w:t>§ 2. </w:t>
      </w:r>
    </w:p>
    <w:p w:rsidR="00A77B3E" w:rsidRPr="000C3F98" w:rsidRDefault="009F6417">
      <w:pPr>
        <w:keepLines/>
        <w:spacing w:before="120" w:after="120"/>
        <w:rPr>
          <w:szCs w:val="20"/>
        </w:rPr>
      </w:pPr>
      <w:r w:rsidRPr="000C3F98">
        <w:rPr>
          <w:szCs w:val="20"/>
        </w:rPr>
        <w:t>Przyjąć informację o stanie zabezpieczenia przeciwpowodziowego Miasta Chorzów w roku 2024 w brzmieniu stanowiącym załącznik nr 2 do niniejszej uchwały oraz ocenić pozytywnie stan zabezpieczenia przeciwpowodziowego Miasta Chorzów.</w:t>
      </w:r>
    </w:p>
    <w:p w:rsidR="0067223E" w:rsidRPr="000C3F98" w:rsidRDefault="009F6417">
      <w:pPr>
        <w:keepNext/>
        <w:spacing w:before="280"/>
        <w:jc w:val="center"/>
        <w:rPr>
          <w:szCs w:val="20"/>
        </w:rPr>
      </w:pPr>
      <w:r w:rsidRPr="000C3F98">
        <w:rPr>
          <w:b/>
          <w:szCs w:val="20"/>
        </w:rPr>
        <w:t>§ 3. </w:t>
      </w:r>
    </w:p>
    <w:p w:rsidR="00A77B3E" w:rsidRPr="000C3F98" w:rsidRDefault="009F6417">
      <w:pPr>
        <w:keepLines/>
        <w:spacing w:before="120" w:after="120"/>
        <w:rPr>
          <w:szCs w:val="20"/>
        </w:rPr>
      </w:pPr>
      <w:r w:rsidRPr="000C3F98">
        <w:rPr>
          <w:szCs w:val="20"/>
        </w:rPr>
        <w:t>Uchwała wchodzi w życie z dniem podjęcia.</w:t>
      </w:r>
    </w:p>
    <w:p w:rsidR="00FD5ADE" w:rsidRPr="000C3F98" w:rsidRDefault="00FD5ADE">
      <w:pPr>
        <w:keepLines/>
        <w:spacing w:before="120" w:after="120"/>
        <w:rPr>
          <w:szCs w:val="20"/>
        </w:rPr>
      </w:pPr>
    </w:p>
    <w:p w:rsidR="00FD5ADE" w:rsidRPr="000C3F98" w:rsidRDefault="00FD5ADE">
      <w:pPr>
        <w:keepLines/>
        <w:spacing w:before="120" w:after="120"/>
        <w:rPr>
          <w:szCs w:val="20"/>
        </w:rPr>
      </w:pPr>
    </w:p>
    <w:p w:rsidR="00FD5ADE" w:rsidRPr="000C3F98" w:rsidRDefault="00FD5ADE">
      <w:pPr>
        <w:keepLines/>
        <w:spacing w:before="120" w:after="120"/>
        <w:rPr>
          <w:b/>
          <w:i/>
          <w:szCs w:val="20"/>
        </w:rPr>
      </w:pPr>
      <w:r w:rsidRPr="000C3F98">
        <w:rPr>
          <w:b/>
          <w:i/>
          <w:szCs w:val="20"/>
        </w:rPr>
        <w:t>RADCA PRAWNY</w:t>
      </w:r>
    </w:p>
    <w:p w:rsidR="00FD5ADE" w:rsidRPr="000C3F98" w:rsidRDefault="00FD5ADE">
      <w:pPr>
        <w:keepLines/>
        <w:spacing w:before="120" w:after="120"/>
        <w:rPr>
          <w:b/>
          <w:i/>
          <w:szCs w:val="20"/>
        </w:rPr>
      </w:pPr>
      <w:r w:rsidRPr="000C3F98">
        <w:rPr>
          <w:b/>
          <w:i/>
          <w:szCs w:val="20"/>
        </w:rPr>
        <w:t>/-/ Dawid Karol</w:t>
      </w:r>
    </w:p>
    <w:p w:rsidR="00FD5ADE" w:rsidRPr="000C3F98" w:rsidRDefault="00FD5ADE">
      <w:pPr>
        <w:keepLines/>
        <w:spacing w:before="120" w:after="120"/>
        <w:rPr>
          <w:szCs w:val="20"/>
        </w:rPr>
      </w:pPr>
    </w:p>
    <w:p w:rsidR="00FD5ADE" w:rsidRPr="000C3F98" w:rsidRDefault="00FD5ADE">
      <w:pPr>
        <w:keepLines/>
        <w:spacing w:before="120" w:after="120"/>
        <w:rPr>
          <w:szCs w:val="20"/>
        </w:rPr>
        <w:sectPr w:rsidR="00FD5ADE" w:rsidRPr="000C3F9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0C3F98" w:rsidRDefault="00A07294">
      <w:pPr>
        <w:spacing w:before="120" w:after="120" w:line="360" w:lineRule="auto"/>
        <w:ind w:left="4504"/>
        <w:jc w:val="left"/>
        <w:rPr>
          <w:szCs w:val="20"/>
        </w:rPr>
      </w:pPr>
      <w:r w:rsidRPr="000C3F98">
        <w:rPr>
          <w:szCs w:val="20"/>
        </w:rPr>
        <w:lastRenderedPageBreak/>
        <w:fldChar w:fldCharType="begin"/>
      </w:r>
      <w:r w:rsidRPr="000C3F98">
        <w:rPr>
          <w:szCs w:val="20"/>
        </w:rPr>
        <w:fldChar w:fldCharType="end"/>
      </w:r>
      <w:r w:rsidR="009F6417" w:rsidRPr="000C3F98">
        <w:rPr>
          <w:szCs w:val="20"/>
        </w:rPr>
        <w:t>Załącznik Nr 1 do uchwały Nr ....................</w:t>
      </w:r>
      <w:r w:rsidR="009F6417" w:rsidRPr="000C3F98">
        <w:rPr>
          <w:szCs w:val="20"/>
        </w:rPr>
        <w:br/>
        <w:t>Rada Miasta Chorzów</w:t>
      </w:r>
      <w:r w:rsidR="009F6417" w:rsidRPr="000C3F98">
        <w:rPr>
          <w:szCs w:val="20"/>
        </w:rPr>
        <w:br/>
        <w:t>z dnia....................2025 r.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b/>
          <w:szCs w:val="20"/>
        </w:rPr>
        <w:t>Informacja o stanie zabezpieczenia przeciwpożarowego Miasta Chorzów w roku 2024.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1. </w:t>
      </w:r>
      <w:r w:rsidRPr="000C3F98">
        <w:rPr>
          <w:color w:val="000000"/>
          <w:szCs w:val="20"/>
          <w:u w:val="single" w:color="000000"/>
        </w:rPr>
        <w:t>Działalność operacyjno – szkoleniowa KM PSP w 2024 roku.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Jednostka Ratowniczo – Gaśnicza Komendy Miejskiej Państwowej Straży Pożarnej w Chorzowie</w:t>
      </w:r>
      <w:r w:rsidRPr="000C3F98">
        <w:rPr>
          <w:color w:val="000000"/>
          <w:szCs w:val="20"/>
          <w:u w:color="000000"/>
        </w:rPr>
        <w:br/>
        <w:t>w 2024 roku interweniowała 1551 razy, co daje o 126 interwencji więcej w porównaniu z rokiem 2023.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Na terenie miasta odnotowano ogółem 352 pożary, tj. o 58 więcej w porównaniu z rokiem 2023, w tym: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·małych – 350,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·średnich – 2,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·dużych – 0,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·bardzo dużych – 0.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rozbiciu na rodzaje obiektów liczba pożarów wynosiła: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-w obiektach użyteczności publicznej – 11,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-w obiektach mieszkalnych – 85,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-w obiektach produkcyjnych – 2,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-w obiektach magazynowych – 6,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-w środkach transportu – 20,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-w kategorii inne – 228.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Odnotowano łącznie 1056 miejscowych zagrożeń, czyli o 53 więcej niż w roku 2023, w tym: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·małych – 236,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·lokalnych – 806,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·średnich – 14,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·dużych – 0.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rozbiciu na rodzaj zdarzenia, liczba miejscowych zagrożeń wynosiła: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-silne wiatry – 117,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-opady śniegu – 9,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-opady deszczu – 57,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-przybory wód – 37,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-chemiczne – 79,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-ekologiczne – 1,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-budowlane – 17,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-w infrastrukturze komunalnej – 10,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-w transporcie drogowym – 136,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-medyczne – 105,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-na obszarach wodnych – 5,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-w kategorii inne – 483.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Odnotowano 143 fałszywe alarmy, czyli o 15 więcej niż w roku 2023 w tym: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·złośliwe – 3,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lastRenderedPageBreak/>
        <w:t>·w dobrej wierze – 93,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·monitoring pożarowy – 47.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2024 roku w wyniku zdarzeń poszkodowanych zostało ogółem 186 osób, w tym: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pożarach: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brak ofiar śmiertelnych,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11 osób rannych,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miejscowych zagrożeniach: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29 ofiar śmiertelnych,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150 osób rannych.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2. </w:t>
      </w:r>
      <w:r w:rsidRPr="000C3F98">
        <w:rPr>
          <w:color w:val="000000"/>
          <w:szCs w:val="20"/>
          <w:u w:val="single" w:color="000000"/>
        </w:rPr>
        <w:t>Wybrane działania JRG  na terenie miasta, odnotowane w 2024 roku.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a) </w:t>
      </w:r>
      <w:r w:rsidRPr="000C3F98">
        <w:rPr>
          <w:color w:val="000000"/>
          <w:szCs w:val="20"/>
          <w:u w:color="000000"/>
        </w:rPr>
        <w:t>23 czerwca 2024r.</w:t>
      </w:r>
      <w:r w:rsidRPr="000C3F98">
        <w:rPr>
          <w:b/>
          <w:color w:val="000000"/>
          <w:szCs w:val="20"/>
          <w:u w:color="000000"/>
        </w:rPr>
        <w:t xml:space="preserve"> – </w:t>
      </w:r>
      <w:r w:rsidRPr="000C3F98">
        <w:rPr>
          <w:color w:val="000000"/>
          <w:szCs w:val="20"/>
          <w:u w:color="000000"/>
        </w:rPr>
        <w:t>wyciek chlorku żelaza z rozszczelnionej cysterny samochodowej: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dniu 23 czerwca 2024r. o godz. 06:23 w Chorzowie na ul. Wincentego Janasa 13 doszło do wycieku chlorku żelaza z rozszczelnionej cysterny samochodowej.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Działania polegały na zabezpieczeniu miejsca zdarzenia. Kierujący Działaniami Ratowniczymi zadysponował pluton chemiczny, Wojewódzkiego Inspektora Ochrony Środowiska w Katowicach, wywrotkę z piaskiem (za pośrednictwem dyżurnego Miejskiego Centrum Zarządzania Kryzysowego), pojemniki DPPL MAUZER o pojemności 1000 litrów oraz 2 tony wapna gaszonego z firmy GRUPA AZOTY. Po dostarczeniu piasku rozlewisko zasypano i usypano zapory sorpcyjne w celu zaprzestania rozprzestrzeniania się rozlewiska. Następnie zabezpieczono studzienkę kanalizacyjną przy pomocy worka z piaskiem. Rozlaną substancję zbierano przy użyciu łopat do pojemników DPPL (MAUZER). Na powierzchnię gruntu i asfaltu rozlało się około 1000 kg substancji.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miejscu wycieku ustawiono wanny wychwytowe, z których substancje przelewano do zbiorników DPPL (MAUZER) - przelano około 3000 kg. Substancja o pH - 2. Pomiaru dokonano za pomocą papierka lakmusowego.  Zbieranie substancji z rozlewiska i miejsca wycieku wykonywały trzy roty, każda około 20 minut w systemie zmiennym. Na granicy stref 1 i 2 zlokalizowano miejsce do dekontaminacji wstępnej. O godzinie 09:55 podjęto próbę przepompowania pozostałej substancji do innej sprawnej cysterny, należącej do firmy EKO – TRANS Road Sp. z o.o. przy pomocy pompy beczkowej LUTZ, która podczas przepompowywania uległa uszkodzeniu (do momentu awarii pompy przepompowano około 6000 kg). KDR zadysponował pompę z grupy chemicznej z JRG Bielsko-Biała.  W czasie trwania działań właściciel firmy poinformował KDR, że na miejsce zdarzenia przyjedzie autocysterna wyposażona w pompę przeładunkową Do czasu przyjazdu cysterny około 3000 kg substancji spłynęło grawitacyjnie do zbiorników DPPL. KDR skontaktował się z dyżurnym KMP w Chorzowie w celu wykonania eskorty (na odcinku od Tarnowskie Góry do miejsca zdarzenia), która umożliwi sprawny dojazd cysterny na miejsce zdarzenia. Około godziny 12:40 przybyła na miejsce autocysterna z pompą przeładunkową w eskorcie Policji. Substancje z uszkodzonej cysterny przepompowano (ok. 11000 kg) za pomocą pompy przeładunkowej do sprawnej cysterny. Chlorek żelaza przestał wyciekać z uszkodzonej cysterny po jej całkowitym opróżnieniu. Całą powierzchnię rozlewiska zasypano wapnem w celu neutralizacji ww. substancji i zobowiązano właściciela do utylizacji pozostałości po działaniach ratowniczych.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b) </w:t>
      </w:r>
      <w:r w:rsidRPr="000C3F98">
        <w:rPr>
          <w:color w:val="000000"/>
          <w:szCs w:val="20"/>
          <w:u w:color="000000"/>
        </w:rPr>
        <w:t>28 października 2024r. – pożar butli z acetylenem: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dniu 28 października 2024r. o godz. 12:41 do SKKM wpłynęło zgłoszenie, iż w Chorzowie na ul. Inwalidzkiej 5 (na terenie zajezdni tramwajowej), doszło do pożaru butli z acetylenem.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Działania PSP polegały na zabezpieczeniu miejsca zdarzenia, odłączeniu zasilania w budynku na wyłączniku głównym. Kolejno sprawdzono za pomocą pirometru i kamery termowizyjnej temperaturę butli z acetylenem i tlenem – pierwszy pomiar wskazał 24ºC. Podjęto decyzję o sprawieniu bezobsługowego stanowiska wodnego i podaniu jednego prądu wody z linii W42 na butle.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 xml:space="preserve">Ratownicy w osłonie prądu rozproszonego podeszli do zagrożonych butli i zakręcili zawory na butlach z acetylenem i tlenem – pożar został ugaszony. Ponieważ temperatura butli nie była wyraźnie wyższa niż temperatura otoczenia, postępowano zgodnie z działaniami określonymi w karcie Z4. Równocześnie sprawdzono sąsiednie hale pod kątem ewentualnych osób poszkodowanych – wszyscy pracownicy ewakuowali się w miejsce wyznaczone. Po likwidacji pożaru przystąpiono do schładzania butli przez okres 15 minut i oddymienia hali przy użyciu wentylatora akumulatorowego. Po </w:t>
      </w:r>
      <w:r w:rsidRPr="000C3F98">
        <w:rPr>
          <w:color w:val="000000"/>
          <w:szCs w:val="20"/>
          <w:u w:color="000000"/>
        </w:rPr>
        <w:lastRenderedPageBreak/>
        <w:t>tym okresie dokonano kolejnej kontroli butli pirometrem i kamerą termowizyjną – pomiar wskazał 16ºC.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Podjęto decyzję o umieszczeniu butli w metalowym zbiorniku wypełnionym wodą, dostarczonym przez właściciela i ustawieniu na zewnątrz obiektu w miejscu bezpiecznym. Zalecono dozorowanie butli przez okres 24h. Wystawiono wezwanie do Komendy Miejskiej PSP w Chorzowie celem wyjaśnienia zaistniałej sytuacji.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3. </w:t>
      </w:r>
      <w:r w:rsidRPr="000C3F98">
        <w:rPr>
          <w:color w:val="000000"/>
          <w:szCs w:val="20"/>
          <w:u w:val="single" w:color="000000"/>
        </w:rPr>
        <w:t xml:space="preserve">Charakterystyka sił i środków będących w dyspozycji KM PSP w Chorzowie. 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Na wyposażeniu KM PSP w Chorzowie znajduje się 15 pojazdów, w tym Jednostka Ratowniczo – Gaśnicza posiada 8 samochodów bojowych przeznaczonych do prowadzenia działań ratowniczo – gaśniczych: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•3 ciężkie samochody ratowniczo – gaśnicze (Scania GCBA 5,2/53/5, MAN GCBA 9,5/64/5, Renault Kerax GCBA 10/50),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•2 średnie samochody gaśnicze (Scania GBAPr 2,1/16/500, Renault GBA 2,7/16/2,5),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•3 samochody specjalne (Scania SH-68, Iveco Magirus SD 37, Scania SRt ).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Dodatkowo użytkowanych jest 7 samochodów operacyjno – kwatermistrzowskich: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•2 samochody operacyjne: marki Citroen C-elysee, Nissan Leaf,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•1 samochód rozpoznawczo-ratowniczy, terenowy – Ford Ranger,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•4 samochody kwatermistrzowskie – Citroen Jumper, Citroen Jumpy, MAN TGM, MAN TGE.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Inny ważniejszy sprzęt silnikowy użytkowany w KM PSP Chorzów: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•Motopompy – 8 szt. (w tym 2 pływające)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•Agregaty: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-pompowy 45000 l/min. Global Poomp – 1 szt.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-pompowy 4000l/min. Ziegler – 1 szt.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•hydrauliczne zestawy ratownicze tj. nożyce i rozpieracze typu LUKAS – 5 kpl.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•Pilarki do drewna – 19 szt.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•Piły do stali i betonu – 10 szt.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•Ponton 6-osobowy wiosłowy – 1 szt.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•Łódź 5-osobowa z silnikiem zaburtowym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•Sanie wodno-lodowe – 1 szt.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•Sprzęt do ratownictwa wodnego – 2 zestawy.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Zestawy do ratownictwa medycznego: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•6 zestawów typu PSP R1 składających się z torby z wyposażeniem, noszy typu deska i kompletu szyn Kramera,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Namiot pneumatyczny z nagrzewnicą oraz wyposażeniem – 5 szt.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4. </w:t>
      </w:r>
      <w:r w:rsidRPr="000C3F98">
        <w:rPr>
          <w:color w:val="000000"/>
          <w:szCs w:val="20"/>
          <w:u w:val="single" w:color="000000"/>
        </w:rPr>
        <w:t>Działalność kontrolno – rozpoznawcza KM PSP.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2024 roku przeprowadzono kontrole przestrzegania przepisów przeciwpożarowych</w:t>
      </w:r>
      <w:r w:rsidRPr="000C3F98">
        <w:rPr>
          <w:color w:val="000000"/>
          <w:szCs w:val="20"/>
          <w:u w:color="000000"/>
        </w:rPr>
        <w:br/>
        <w:t>w budynkach mieszkalnych przy ulicach: Pudlerskiej 28, Armii Krajowej 89, 3 Maja 103,</w:t>
      </w:r>
      <w:r w:rsidRPr="000C3F98">
        <w:rPr>
          <w:color w:val="000000"/>
          <w:szCs w:val="20"/>
          <w:u w:color="000000"/>
        </w:rPr>
        <w:br/>
        <w:t>Wiosennej 8 – 12, Katowickiej 53.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Służba kontrolno – rozpoznawcza przeprowadziła w 2024 roku kontrole z zakresu przestrzegania przepisów o ochronie przeciwpożarowej w 130 obiektach, m.in.: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Hali Miejskiego Ośrodka Rekreacji i Sportu w Chorzowie, przy  ul. gen. H. Dąbrowskiego 113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•na Stadionie Miejskim, przy ul. Bukowej 1 w Katowicach,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•na stacji paliw Amic Energy, przy ul. Katowickiej 28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lastRenderedPageBreak/>
        <w:t>•w Hotelu Metropol, przy ul. Bytkowskiej 1a w Katowicach,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Hotelu Focus, przy ul. A. Krajowej 15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Kompleksie Sportowym Hajduki, przy ul. Granicznej 92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Przedszkolu Nr 1, przy ul. Obrońców Chorzowa 14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Muzeum Hutnictwa, przy ul. Metalowców 4a 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Ośrodku Pomocy Społecznej, przy ul. Racławickiej 19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Kościele pw. Św. Wawrzyńca, przy ul. M. Konopnickiej 29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Zespole Szkół Technicznych i Ogólnokształcących Nr 4, przy ul. św. Piotra 1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Zespole Szpitali Miejskich przy ul. Strzelców Bytomskich 11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Chorzowsko – Świętochłowickim Przedsiębiorstwie Wodociągów i Kanalizacji, przy ul. Składowej 1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supermarkecie Kaufland, przy ul. 3 Maja 185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Przedszkolu Integracyjnym, przy ul. Lipińskiej 9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siedzibie spółki Tramwaje Śląskie, przy ul. Inwalidzkiej 5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Śląskim Centrum Weterynarii Fabisz&amp;Stefanek, przy ul. Żołnierzy Września 83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Przedszkolu Nr 29, przy ul. Harcerskiej 61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Centrum Integracji Międzypokoleniowej, przy ul. gen. H. Dąbrowskiego 7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•na stacji paliw ORLEN, przy ul. Żołnierzy Września 6 w Chorzowie,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•w Centrum Konferencyjno – Bankietowym Hotel Gorczowski, przy ul. Stefana Batorego 35 w Chorzowie.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Sekcja ds. kontrolno – rozpoznawczych w 2024 roku przeprowadziła kontrole z zakresu przestrzegania przepisów o ochronie przeciwpożarowej w zakładach zwiększonego i dużego ryzyka wystąpienia poważnej awarii przemysłowej. Kontrole przeprowadzono w następujących zakładach: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•Novichem sp. z o.o. ul. Główna 4,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•Messer Polska sp. z o.o. ul. Maciejkowicka 30,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•Zakłady Azotowe Chorzów S.A. ul. G. Narutowicza 15,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•Italmatch Polska sp.z o.o. ul. G. Narutowicza 15.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Sekcja ds. kontrolno-rozpoznawczych w 2024 roku wydała 10 decyzji administracyjnych nakazujących usuniecie uchybień po czynnościach kontrolno – rozpoznawczych.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5. </w:t>
      </w:r>
      <w:r w:rsidRPr="000C3F98">
        <w:rPr>
          <w:color w:val="000000"/>
          <w:szCs w:val="20"/>
          <w:u w:val="single" w:color="000000"/>
        </w:rPr>
        <w:t>Ćwiczenia doskonalące oraz ćwiczenia obiektowe.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Jednostce Ratowniczo Gaśniczej w Chorzowie ćwiczenia doskonalące prowadzone były zgodnie z ramowym planem doskonalenia zawodowego zatwierdzonym przez Komendanta Miejskiego Państwowej Straży Pożarnej w Chorzowie. Ramowy plan doskonalenia zawodowego obejmuje takie obszary jak: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sprzęt do działań ratowniczo – gaśniczych (150 godzin),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taktyka zwalczania pożarów (171 godzin),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ratownictwo techniczne (102 godziny),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ratownictwo medyczne (102 godziny),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ratownictwo chemiczne i ekologiczne (90 godzin),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ratownictwo wodne w tym lodowe (54 godziny),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ratownictwo wysokościowe (90 godzin),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wychowanie fizyczne (321 godzin),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ćwiczenia na obiektach (90 godzin),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lastRenderedPageBreak/>
        <w:t>- </w:t>
      </w:r>
      <w:r w:rsidRPr="000C3F98">
        <w:rPr>
          <w:color w:val="000000"/>
          <w:szCs w:val="20"/>
          <w:u w:color="000000"/>
        </w:rPr>
        <w:t>inne, tj. psychoedukacja, BHP, musztra, służba wewnętrzna (75 godzin).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2024 r. na terenie miasta Jednostka Ratowniczo Gaśnicza brała udział w następujących ćwiczeniach obiektowych: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·15-17.01.2024r. – ćwiczenia doskonalące z zakresu ratownictwa lodowego na akwenie „Dolina Górnika”,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·21-23.02.2024r. – ćwiczenia obiektowe na terenie zakładu Alumero Metal Components/System Sp. z o.o. przy ul. Kluczborskiej 29,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·25-27.03.2024r. – ćwiczenia przeciwpożarowe na terenie Ośrodka Rehabilitacyjno-Edukacyjno-Wychowawczego przy ul. Czystej 7,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·24-26.04.2024r. – ćwiczenia ratowniczo-gaśnicze na terenie firmy Arcelor Mittal Poland S. A. Zakład Huta Królewska przy ul. Metalowców,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·05-07.06.2024r. – przeprowadzono rozpoznanie przeciwpożarowe na terenie muzeum „Górnośląski Park Etnograficzny w Chorzowie”, połączone z praktycznymi ćwiczeniami  ratowniczo-gaśniczymi na obiekcie Kościół Ewangelicko – Augsburski z Bytomia Bobrka,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·18,19,23.07.2024r. – na akwenie „Dolina Górnika” przeprowadzono ćwiczenia z ratownictwa wodnego oraz doskonalenie technik pływania łodzią i pontonem,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·05.09.2024r. – przeprowadzono rozpoznanie przeciwpożarowe połączone z praktycznym sprawdzeniem stałej instalacji wodno-pianowej w firmie Specol  przy ul. Kluczborskiej 31,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·24.09.2024r. – ćwiczenia doskonalące organizację i prowadzenie akcji ratowniczo-gaśniczych w obiektach produkcyjno-magazynowych na przykładzie zakładu PreZero Service Południe Sp. z o.o. przy ul. Kluczborskiej 29,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·01.10.2024r. – ćwiczenia ratowniczo-gaśnicze symulujące awarię przemysłową w zakładzie dużego ryzyka Italmatch Polska Sp. z o.o. przy ul. Narutowicza 15,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·14.10.2024r. – ćwiczenia na obiekcie kolei linowej ELKA 1 i ELKA 2, z ewakuacji osób w ramach ratownictwa wysokościowego we współpracy z SGRW Radzionków.</w:t>
      </w:r>
    </w:p>
    <w:p w:rsidR="00FD5ADE" w:rsidRPr="000C3F98" w:rsidRDefault="00FD5ADE">
      <w:pPr>
        <w:spacing w:before="120" w:after="120"/>
        <w:rPr>
          <w:color w:val="000000"/>
          <w:szCs w:val="20"/>
          <w:u w:color="000000"/>
        </w:rPr>
      </w:pPr>
    </w:p>
    <w:p w:rsidR="00FD5ADE" w:rsidRPr="000C3F98" w:rsidRDefault="00FD5ADE">
      <w:pPr>
        <w:spacing w:before="120" w:after="120"/>
        <w:rPr>
          <w:color w:val="000000"/>
          <w:szCs w:val="20"/>
          <w:u w:color="000000"/>
        </w:rPr>
      </w:pPr>
    </w:p>
    <w:p w:rsidR="00FD5ADE" w:rsidRPr="000C3F98" w:rsidRDefault="00FD5ADE">
      <w:pPr>
        <w:spacing w:before="120" w:after="120"/>
        <w:rPr>
          <w:color w:val="000000"/>
          <w:szCs w:val="20"/>
          <w:u w:color="000000"/>
        </w:rPr>
      </w:pPr>
    </w:p>
    <w:p w:rsidR="00FD5ADE" w:rsidRPr="000C3F98" w:rsidRDefault="00FD5ADE">
      <w:pPr>
        <w:spacing w:before="120" w:after="120"/>
        <w:rPr>
          <w:color w:val="000000"/>
          <w:szCs w:val="20"/>
          <w:u w:color="000000"/>
        </w:rPr>
        <w:sectPr w:rsidR="00FD5ADE" w:rsidRPr="000C3F98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0C3F98" w:rsidRDefault="00A07294">
      <w:pPr>
        <w:spacing w:before="120" w:after="120" w:line="360" w:lineRule="auto"/>
        <w:ind w:left="4504"/>
        <w:jc w:val="left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lastRenderedPageBreak/>
        <w:fldChar w:fldCharType="begin"/>
      </w:r>
      <w:r w:rsidRPr="000C3F98">
        <w:rPr>
          <w:color w:val="000000"/>
          <w:szCs w:val="20"/>
          <w:u w:color="000000"/>
        </w:rPr>
        <w:fldChar w:fldCharType="end"/>
      </w:r>
      <w:r w:rsidR="009F6417" w:rsidRPr="000C3F98">
        <w:rPr>
          <w:color w:val="000000"/>
          <w:szCs w:val="20"/>
          <w:u w:color="000000"/>
        </w:rPr>
        <w:t>Załącznik Nr 2 do uchwały Nr ....................</w:t>
      </w:r>
      <w:r w:rsidR="009F6417" w:rsidRPr="000C3F98">
        <w:rPr>
          <w:color w:val="000000"/>
          <w:szCs w:val="20"/>
          <w:u w:color="000000"/>
        </w:rPr>
        <w:br/>
        <w:t>Rada Miasta Chorzów</w:t>
      </w:r>
      <w:r w:rsidR="009F6417" w:rsidRPr="000C3F98">
        <w:rPr>
          <w:color w:val="000000"/>
          <w:szCs w:val="20"/>
          <w:u w:color="000000"/>
        </w:rPr>
        <w:br/>
        <w:t>z dnia....................2025 r.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b/>
          <w:color w:val="000000"/>
          <w:szCs w:val="20"/>
          <w:u w:color="000000"/>
        </w:rPr>
        <w:t>Informacja o stanie zabezpieczenia przeciwpowodziowego Miasta Chorzów w roku 2024 – ocena zabezpieczenia przeciwpowodziowego.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1. </w:t>
      </w:r>
      <w:r w:rsidRPr="000C3F98">
        <w:rPr>
          <w:color w:val="000000"/>
          <w:szCs w:val="20"/>
          <w:u w:val="single" w:color="000000"/>
        </w:rPr>
        <w:t>Informacje dotyczące sytuacji powodziowej na terenie miasta oraz działań podejmowanych przez ChŚPWiK.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Przez teren miasta przepływa rzeka Rawa oraz kanały ściekowe „Czarny Rów”</w:t>
      </w:r>
      <w:r w:rsidRPr="000C3F98">
        <w:rPr>
          <w:color w:val="000000"/>
          <w:szCs w:val="20"/>
          <w:u w:color="000000"/>
        </w:rPr>
        <w:br/>
        <w:t>i „Suez”. W październiku 2010 roku zakończono roboty budowlane związane z przykryciem koryta rzeki i otwartych kanałów ściekowych, co zminimalizowało możliwość wystąpienia podtopień.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Z analizy zdarzeń wieloletnich wynika, że wystąpienie w Chorzowie powodzi o dużych rozmiarach  jest mało prawdopodobne. W trakcie intensywnych opadów deszczu, które miały miejsce we wrześniu 2024 roku na terenie miasta doszło do krótkotrwałych zalań infrastruktury drogowej i sąsiedniej, co było spowodowane niedrożnością przepustów drogowych lub niewydolnością sieci kanalizacyjnej.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celu zminimalizowania występowania podtopień na terenie miasta dokonywane są cyklicznie przeglądy stanu kanalizacji deszczowej i na bieżąco usuwane są wszelkie nieprawidłowości w tym zakresie. W roku 2024 na bieżąco wykonywano prace związane z utrzymaniem w pełnej sprawności technicznej sieci kanalizacyjnej ogólnospławnej i deszczowej, która jest eksploatowana przez ChŚPWiK Sp. z o.o. Prace te polegały na okresowych przeglądach sieci w oparciu o harmonogramy oraz na bieżącym czyszczeniu i usuwaniu ewentualnych niedrożności. Wykonywane były również regularne, kwartalne przeglądy kolektora „Rawa”, mające na celu utrzymanie jego pełnej sprawności, gdyż jest on głównym odbiornikiem ściekowym na terenie miasta.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roku 2024 ChŚPWiK utrzymywało w pełnej sprawności system monitoringu on – line obiektów technologicznych kanalizacyjnych. Możliwość uzyskania szybkiej informacji o nieprawidłowościach na obiekcie (np. ograniczenie wydajności, nieprawidłowe parametry pracy pomp) przyczynia się do ograniczenia strat związanych z jego nieprawidłowym funkcjonowaniem oraz pozwala na reakcję przed wystąpieniem postoju obiektu. Obecnie zdalny monitoring on – line funkcjonuje na takich obiektach technologicznych, jak: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Batory,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Rębaczy,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Amelung ogródki,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Koszarowa,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Herman,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Kluczborska,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Krakowska,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Maciejkowicka,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Trzyniecka,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Mariańska.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Ponadto utrzymywano w pełnej sprawności zdarzeniowy system alarmowy „Introl”, który jest zainstalowany na pozostałych obiektach spółki i informuje o awarii lub postoju tych obiektów.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roku 2024, celem zwiększenia niezawodności obiektów technologicznych kanalizacyjnych: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w pompowni „Batory” wykonano naprawę pompy P2 oraz usunięto niewielki wyciek poniżej rury przelewu ze zbiornika pomp do cieku Bielszowickiego,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w pompowni „Herman” wykonano konserwację i naprawę wentylatora oraz prowadnicy mieszadła, naprawiono wieniec zbiornika i wykonano naprawę powierzchni zbiornika pomp, wykonano nowe pokrywy zbiornika ze stali nierdzewnej,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w pompowni „Kluczborska” wymieniono korpus pompy P2 na nowy, naprawiono zastawkę na napływie do pompowni,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lastRenderedPageBreak/>
        <w:t>- </w:t>
      </w:r>
      <w:r w:rsidRPr="000C3F98">
        <w:rPr>
          <w:color w:val="000000"/>
          <w:szCs w:val="20"/>
          <w:u w:color="000000"/>
        </w:rPr>
        <w:t>w tłoczni „Koszarowa” wykonano remont pompy nr 1,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w pompowni „Mariańska” zmodernizowano rurociągi tłoczne, zamontowano przepływomierze, wymieniono szafę sterującą na nową z nowym sterowaniem, obiekt włączono do sieci monitoringu Medas,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w pompowni „Rozbarska” wykonano modernizację sterowania pompami, co pozwoliło zamontować monitoring pracy obiektu,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w pompowni „Park” wykonano wymianę softstartu pompy,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w pompowni „Rębaczy” wykonano montaż linek umożliwiających podnoszenie pomp przy użyciu żurawika,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w pompowni „Trzyniecka” zamontowano sterowanie i uruchomiono monitoring Medas.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Na tłoczniach i pompowniach ścieków w roku 2024 utrzymywano w pełnej sprawności urządzenia mające na celu zabezpieczenie rurociągów tłocznych przed uderzeniami hydraulicznymi, urządzenia informujące o spiętrzeniu oraz zaniku zasilania. Wykonywano cykliczne przeglądy obiektów zgodnie z opracowanymi harmonogramami.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roku 2024 w ramach remontów i inwestycji wykonano: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remont kanalizacji ogólnospławnej w rejonie ulicy W. Truchana.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roku 2024, podobnie jak w latach ubiegłych, utrzymywano w pełnej sprawności pompy szlamowe samozasysające ROBIN SUBARU PTV406T – 6 szt. o maksymalnej wydajności 2000 [l/min] (każda wraz z osprzętem – wężami ssącymi i wężami tłocznymi).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Oczyszczalni ścieków „Klimzowiec” znajduje się magazyn przeciwpowodziowy, który wyposażony jest w następujący sprzęt: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worki na piasek (2524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łopaty zwykłe (11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szpadle (9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boje cumownicze (2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kosze ssawne czerwone do węży i pompy ø 110 (2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kosze ssawne do węży i pompy ø 75 (2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zestaw kroćców do węża ssawnego ø 75 (2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motopompa SUBARU 11.5EH36 Robin (2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węże ssawne do motopompy ø 110 – 2,5 m. (2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węże strażackie ø 110 (15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łopaty – zgarniacze metalowe do śniegu (10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rękaw sorpcyjny ø 50 (3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sprzęt dielektryczny (buty gumowe, rękawice gumowe – 1 kpl.),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syrena alarmowa.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razie konieczności, za zgodą Zarządu Spółki, do akcji przeciwpowodziowej mogą być włączone wszystkie służby techniczne przedsiębiorstwa wraz ze sprzętem wykorzystywanym do prac związanych z bieżącą eksploatacją posiadanych urządzeń i sieci.</w:t>
      </w:r>
      <w:r w:rsidRPr="000C3F98">
        <w:rPr>
          <w:color w:val="000000"/>
          <w:szCs w:val="20"/>
          <w:u w:color="000000"/>
        </w:rPr>
        <w:tab/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ab/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2. </w:t>
      </w:r>
      <w:r w:rsidRPr="000C3F98">
        <w:rPr>
          <w:color w:val="000000"/>
          <w:szCs w:val="20"/>
          <w:u w:val="single" w:color="000000"/>
        </w:rPr>
        <w:t>Stan zasobów magazynu przeciwpowodziowego Miasta Chorzów oraz Komendy Miejskiej Państwowej Straży Pożarnej: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agregaty prądotwórcze (2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motopompy (8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pilarki spalinowe (15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lastRenderedPageBreak/>
        <w:t>- </w:t>
      </w:r>
      <w:r w:rsidRPr="000C3F98">
        <w:rPr>
          <w:color w:val="000000"/>
          <w:szCs w:val="20"/>
          <w:u w:color="000000"/>
        </w:rPr>
        <w:t>plandeki zabezpieczające (9 szt., w różnych rozmiarach),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kilofy (10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łopaty (23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siekiery (19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worki polipropylenowe (500 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ponton 6-osobowy wiosłowy (1 szt.),</w:t>
      </w:r>
    </w:p>
    <w:p w:rsidR="00A77B3E" w:rsidRPr="000C3F98" w:rsidRDefault="009F6417">
      <w:pPr>
        <w:keepLines/>
        <w:spacing w:before="120" w:after="120"/>
        <w:rPr>
          <w:color w:val="000000"/>
          <w:szCs w:val="20"/>
          <w:u w:color="000000"/>
        </w:rPr>
      </w:pPr>
      <w:r w:rsidRPr="000C3F98">
        <w:rPr>
          <w:szCs w:val="20"/>
        </w:rPr>
        <w:t>- </w:t>
      </w:r>
      <w:r w:rsidRPr="000C3F98">
        <w:rPr>
          <w:color w:val="000000"/>
          <w:szCs w:val="20"/>
          <w:u w:color="000000"/>
        </w:rPr>
        <w:t>łódź 5-osobowa z silnikiem zaburtowym (1 szt.).</w:t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 siedzibie Miejskiego Centrum Zarządzania Kryzysowego w Chorzowie (ul. Katowicka 123) znajduje się „Plan operacyjny ochrony przed powodzią dla Miasta Chorzów”.</w:t>
      </w:r>
      <w:r w:rsidRPr="000C3F98">
        <w:rPr>
          <w:color w:val="000000"/>
          <w:szCs w:val="20"/>
          <w:u w:color="000000"/>
        </w:rPr>
        <w:tab/>
      </w:r>
    </w:p>
    <w:p w:rsidR="00A77B3E" w:rsidRPr="000C3F98" w:rsidRDefault="009F6417">
      <w:pPr>
        <w:spacing w:before="120" w:after="120"/>
        <w:rPr>
          <w:color w:val="000000"/>
          <w:szCs w:val="20"/>
          <w:u w:color="000000"/>
        </w:rPr>
      </w:pPr>
      <w:r w:rsidRPr="000C3F98">
        <w:rPr>
          <w:color w:val="000000"/>
          <w:szCs w:val="20"/>
          <w:u w:color="000000"/>
        </w:rPr>
        <w:t>Ww. dokument określa zakres działań podmiotów zaangażowanych w działania przeciwpowodziowe na terenie miasta od momentu wystąpienia zagrożenia powodziowego do usunięcia skutków powodzi. W planie uwzględniono najważniejsze podmioty, które biorą udział w ochronie przeciwpowodziowej lub udzielają wsparcia w działaniach w trakcie wystąpienia zagrożenia powodziowego. Plan zawiera również działania zmierzające do ochrony ludności i mienia przy lokalnych podtopieniach.</w:t>
      </w:r>
    </w:p>
    <w:p w:rsidR="00FD5ADE" w:rsidRPr="000C3F98" w:rsidRDefault="00FD5ADE">
      <w:pPr>
        <w:spacing w:before="120" w:after="120"/>
        <w:rPr>
          <w:color w:val="000000"/>
          <w:szCs w:val="20"/>
          <w:u w:color="000000"/>
        </w:rPr>
      </w:pPr>
    </w:p>
    <w:p w:rsidR="00FD5ADE" w:rsidRPr="000C3F98" w:rsidRDefault="00FD5ADE">
      <w:pPr>
        <w:spacing w:before="120" w:after="120"/>
        <w:rPr>
          <w:color w:val="000000"/>
          <w:szCs w:val="20"/>
          <w:u w:color="000000"/>
        </w:rPr>
      </w:pPr>
    </w:p>
    <w:p w:rsidR="00FD5ADE" w:rsidRPr="000C3F98" w:rsidRDefault="00FD5ADE">
      <w:pPr>
        <w:spacing w:before="120" w:after="120"/>
        <w:rPr>
          <w:color w:val="000000"/>
          <w:szCs w:val="20"/>
          <w:u w:color="000000"/>
        </w:rPr>
      </w:pPr>
    </w:p>
    <w:p w:rsidR="00FD5ADE" w:rsidRPr="000C3F98" w:rsidRDefault="00FD5ADE">
      <w:pPr>
        <w:spacing w:before="120" w:after="120"/>
        <w:rPr>
          <w:color w:val="000000"/>
          <w:szCs w:val="20"/>
          <w:u w:color="000000"/>
        </w:rPr>
        <w:sectPr w:rsidR="00FD5ADE" w:rsidRPr="000C3F98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7223E" w:rsidRPr="000C3F98" w:rsidRDefault="0067223E">
      <w:pPr>
        <w:rPr>
          <w:rFonts w:eastAsia="Times New Roman"/>
          <w:szCs w:val="20"/>
        </w:rPr>
      </w:pPr>
    </w:p>
    <w:p w:rsidR="0067223E" w:rsidRPr="000C3F98" w:rsidRDefault="009F6417">
      <w:pPr>
        <w:jc w:val="center"/>
        <w:rPr>
          <w:rFonts w:eastAsia="Times New Roman"/>
          <w:szCs w:val="20"/>
        </w:rPr>
      </w:pPr>
      <w:r w:rsidRPr="000C3F98">
        <w:rPr>
          <w:rFonts w:eastAsia="Times New Roman"/>
          <w:b/>
          <w:szCs w:val="20"/>
        </w:rPr>
        <w:t>Uzasadnienie</w:t>
      </w:r>
    </w:p>
    <w:p w:rsidR="0067223E" w:rsidRPr="000C3F98" w:rsidRDefault="009F6417">
      <w:pPr>
        <w:spacing w:before="120" w:after="120"/>
        <w:rPr>
          <w:rFonts w:eastAsia="Times New Roman"/>
          <w:szCs w:val="20"/>
        </w:rPr>
      </w:pPr>
      <w:r w:rsidRPr="000C3F98">
        <w:rPr>
          <w:rFonts w:eastAsia="Times New Roman"/>
          <w:szCs w:val="20"/>
        </w:rPr>
        <w:t>Art. 12 ust. 9d ustawy o samorządzie powiatowym nakłada na Radę Miasta obowiązek dokonania oceny stanu bezpieczeństwa przeciwpożarowego i zabezpieczenia przeciwpowodziowego miasta. Załączniki do projektu niniejszej uchwały przedstawiają informacje na temat stanu bezpieczeństwa przeciwpożarowego i zabezpieczenia przeciwpowodziowego miasta Chorzów w 2024 roku.</w:t>
      </w:r>
    </w:p>
    <w:p w:rsidR="0067223E" w:rsidRPr="000C3F98" w:rsidRDefault="009F6417">
      <w:pPr>
        <w:spacing w:before="120" w:after="120"/>
        <w:rPr>
          <w:rFonts w:eastAsia="Times New Roman"/>
          <w:szCs w:val="20"/>
        </w:rPr>
      </w:pPr>
      <w:r w:rsidRPr="000C3F98">
        <w:rPr>
          <w:rFonts w:eastAsia="Times New Roman"/>
          <w:szCs w:val="20"/>
        </w:rPr>
        <w:t>Istniejący system ochrony przeciwpożarowej oraz przeciwpowodziowej w mieście Chorzów należy uznać za wystarczający do właściwego reagowania i prowadzenia akcji ratowniczej.</w:t>
      </w:r>
    </w:p>
    <w:p w:rsidR="0067223E" w:rsidRDefault="009F6417">
      <w:pPr>
        <w:spacing w:before="120" w:after="120"/>
        <w:rPr>
          <w:rFonts w:eastAsia="Times New Roman" w:cs="Times New Roman"/>
          <w:szCs w:val="20"/>
        </w:rPr>
      </w:pPr>
      <w:r w:rsidRPr="000C3F98">
        <w:rPr>
          <w:rFonts w:eastAsia="Times New Roman"/>
          <w:szCs w:val="20"/>
        </w:rPr>
        <w:t>Przedmiotowa Uchwała wraz z załącznikami zostanie przekazana do Wydziału Bezpieczeństwa</w:t>
      </w:r>
      <w:r w:rsidRPr="000C3F98">
        <w:rPr>
          <w:rFonts w:eastAsia="Times New Roman"/>
          <w:szCs w:val="20"/>
        </w:rPr>
        <w:br/>
        <w:t>i Zarządzania Kryzysowego Śląskiego Urzędu Wojewódzkiego w Katowicach, celem przygotowania „Oceny stanu zabezpieczenia przeciwpowodziowego i przeciwpożarowego</w:t>
      </w:r>
      <w:r>
        <w:rPr>
          <w:rFonts w:eastAsia="Times New Roman" w:cs="Times New Roman"/>
          <w:szCs w:val="20"/>
        </w:rPr>
        <w:t xml:space="preserve"> województwa śląskiego”.</w:t>
      </w:r>
    </w:p>
    <w:sectPr w:rsidR="0067223E" w:rsidSect="0067223E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2C" w:rsidRDefault="00EA7A2C" w:rsidP="0067223E">
      <w:r>
        <w:separator/>
      </w:r>
    </w:p>
  </w:endnote>
  <w:endnote w:type="continuationSeparator" w:id="0">
    <w:p w:rsidR="00EA7A2C" w:rsidRDefault="00EA7A2C" w:rsidP="00672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7223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7223E" w:rsidRDefault="009F6417">
          <w:pPr>
            <w:jc w:val="left"/>
            <w:rPr>
              <w:sz w:val="18"/>
            </w:rPr>
          </w:pPr>
          <w:r>
            <w:rPr>
              <w:sz w:val="18"/>
            </w:rPr>
            <w:t>Id: 85DBE68F-285D-4122-BFA6-B7A086F40738.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7223E" w:rsidRDefault="009F6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0729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7294">
            <w:rPr>
              <w:sz w:val="18"/>
            </w:rPr>
            <w:fldChar w:fldCharType="separate"/>
          </w:r>
          <w:r w:rsidR="00330879">
            <w:rPr>
              <w:noProof/>
              <w:sz w:val="18"/>
            </w:rPr>
            <w:t>1</w:t>
          </w:r>
          <w:r w:rsidR="00A07294">
            <w:rPr>
              <w:sz w:val="18"/>
            </w:rPr>
            <w:fldChar w:fldCharType="end"/>
          </w:r>
        </w:p>
      </w:tc>
    </w:tr>
  </w:tbl>
  <w:p w:rsidR="0067223E" w:rsidRDefault="0067223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7223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7223E" w:rsidRDefault="009F6417">
          <w:pPr>
            <w:jc w:val="left"/>
            <w:rPr>
              <w:sz w:val="18"/>
            </w:rPr>
          </w:pPr>
          <w:r>
            <w:rPr>
              <w:sz w:val="18"/>
            </w:rPr>
            <w:t>Id: 85DBE68F-285D-4122-BFA6-B7A086F40738.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7223E" w:rsidRDefault="009F6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0729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7294">
            <w:rPr>
              <w:sz w:val="18"/>
            </w:rPr>
            <w:fldChar w:fldCharType="separate"/>
          </w:r>
          <w:r w:rsidR="00330879">
            <w:rPr>
              <w:noProof/>
              <w:sz w:val="18"/>
            </w:rPr>
            <w:t>5</w:t>
          </w:r>
          <w:r w:rsidR="00A07294">
            <w:rPr>
              <w:sz w:val="18"/>
            </w:rPr>
            <w:fldChar w:fldCharType="end"/>
          </w:r>
        </w:p>
      </w:tc>
    </w:tr>
  </w:tbl>
  <w:p w:rsidR="0067223E" w:rsidRDefault="0067223E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7223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7223E" w:rsidRDefault="009F6417">
          <w:pPr>
            <w:jc w:val="left"/>
            <w:rPr>
              <w:sz w:val="18"/>
            </w:rPr>
          </w:pPr>
          <w:r>
            <w:rPr>
              <w:sz w:val="18"/>
            </w:rPr>
            <w:t>Id: 85DBE68F-285D-4122-BFA6-B7A086F40738.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7223E" w:rsidRDefault="009F6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0729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7294">
            <w:rPr>
              <w:sz w:val="18"/>
            </w:rPr>
            <w:fldChar w:fldCharType="separate"/>
          </w:r>
          <w:r w:rsidR="00330879">
            <w:rPr>
              <w:noProof/>
              <w:sz w:val="18"/>
            </w:rPr>
            <w:t>3</w:t>
          </w:r>
          <w:r w:rsidR="00A07294">
            <w:rPr>
              <w:sz w:val="18"/>
            </w:rPr>
            <w:fldChar w:fldCharType="end"/>
          </w:r>
        </w:p>
      </w:tc>
    </w:tr>
  </w:tbl>
  <w:p w:rsidR="0067223E" w:rsidRDefault="0067223E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67223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7223E" w:rsidRDefault="009F6417">
          <w:pPr>
            <w:jc w:val="left"/>
            <w:rPr>
              <w:sz w:val="18"/>
            </w:rPr>
          </w:pPr>
          <w:r>
            <w:rPr>
              <w:sz w:val="18"/>
            </w:rPr>
            <w:t>Id: 85DBE68F-285D-4122-BFA6-B7A086F40738.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67223E" w:rsidRDefault="009F641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0729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7294">
            <w:rPr>
              <w:sz w:val="18"/>
            </w:rPr>
            <w:fldChar w:fldCharType="separate"/>
          </w:r>
          <w:r w:rsidR="00330879">
            <w:rPr>
              <w:noProof/>
              <w:sz w:val="18"/>
            </w:rPr>
            <w:t>4</w:t>
          </w:r>
          <w:r w:rsidR="00A07294">
            <w:rPr>
              <w:sz w:val="18"/>
            </w:rPr>
            <w:fldChar w:fldCharType="end"/>
          </w:r>
        </w:p>
      </w:tc>
    </w:tr>
  </w:tbl>
  <w:p w:rsidR="0067223E" w:rsidRDefault="0067223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2C" w:rsidRDefault="00EA7A2C" w:rsidP="0067223E">
      <w:r>
        <w:separator/>
      </w:r>
    </w:p>
  </w:footnote>
  <w:footnote w:type="continuationSeparator" w:id="0">
    <w:p w:rsidR="00EA7A2C" w:rsidRDefault="00EA7A2C" w:rsidP="00672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C3F98"/>
    <w:rsid w:val="00330879"/>
    <w:rsid w:val="0067223E"/>
    <w:rsid w:val="009F6417"/>
    <w:rsid w:val="00A07294"/>
    <w:rsid w:val="00A77B3E"/>
    <w:rsid w:val="00CA2A55"/>
    <w:rsid w:val="00EA7A2C"/>
    <w:rsid w:val="00FD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223E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2943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oceny stanu bezpieczeństwa przeciwpożarowego i^zabezpieczenia przeciwpowodziowego Miasta Chorzów w^2024 roku</dc:subject>
  <dc:creator>pietrzyk_e</dc:creator>
  <cp:lastModifiedBy>Elżbieta Pietrzyk</cp:lastModifiedBy>
  <cp:revision>2</cp:revision>
  <dcterms:created xsi:type="dcterms:W3CDTF">2025-02-24T11:52:00Z</dcterms:created>
  <dcterms:modified xsi:type="dcterms:W3CDTF">2025-02-24T11:52:00Z</dcterms:modified>
  <cp:category>Akt prawny</cp:category>
</cp:coreProperties>
</file>