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12ACF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F41DC1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159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C12AC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C12AC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C12ACF">
      <w:pPr>
        <w:keepNext/>
        <w:spacing w:after="480"/>
        <w:jc w:val="center"/>
      </w:pPr>
      <w:r>
        <w:rPr>
          <w:b/>
        </w:rPr>
        <w:t>w sprawie odwołania wiceprzewodniczącego Rady Miasta Chorzów</w:t>
      </w:r>
    </w:p>
    <w:p w:rsidR="00A77B3E" w:rsidRDefault="00C12ACF">
      <w:pPr>
        <w:keepLines/>
        <w:spacing w:before="120" w:after="120"/>
        <w:ind w:firstLine="283"/>
      </w:pPr>
      <w:r>
        <w:t>Na podstawie art.19 ust.4 ustawy z dnia 8 marca 1990 r. o samorządzie gminnym (t.j. Dz.U. z 2024 r. poz.1465 z późn. zm.)</w:t>
      </w:r>
    </w:p>
    <w:p w:rsidR="00A77B3E" w:rsidRDefault="00C12ACF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370393" w:rsidRDefault="00C12AC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C12ACF">
      <w:pPr>
        <w:keepLines/>
        <w:spacing w:before="120" w:after="120"/>
      </w:pPr>
      <w:r>
        <w:t>W wyniku tajnego głosowania odwołuje się Radną Aleksandrę Zimnik z funkcji Wiceprzewodniczącej Rady Miasta Chorzów.</w:t>
      </w:r>
    </w:p>
    <w:p w:rsidR="00370393" w:rsidRDefault="00C12AC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C12ACF">
      <w:pPr>
        <w:keepLines/>
        <w:spacing w:before="120" w:after="120"/>
      </w:pPr>
      <w:r>
        <w:t>Uchwała wchodzi w życie z dniem podjęcia.</w:t>
      </w:r>
    </w:p>
    <w:p w:rsidR="00244962" w:rsidRDefault="00244962">
      <w:pPr>
        <w:keepLines/>
        <w:spacing w:before="120" w:after="120"/>
      </w:pPr>
    </w:p>
    <w:p w:rsidR="00244962" w:rsidRDefault="00244962">
      <w:pPr>
        <w:keepLines/>
        <w:spacing w:before="120" w:after="120"/>
      </w:pPr>
    </w:p>
    <w:p w:rsidR="00244962" w:rsidRPr="00244962" w:rsidRDefault="00244962">
      <w:pPr>
        <w:keepLines/>
        <w:spacing w:before="120" w:after="120"/>
        <w:rPr>
          <w:b/>
          <w:i/>
        </w:rPr>
      </w:pPr>
      <w:r w:rsidRPr="00244962">
        <w:rPr>
          <w:b/>
          <w:i/>
        </w:rPr>
        <w:t>RADCA PRAWNY</w:t>
      </w:r>
    </w:p>
    <w:p w:rsidR="00244962" w:rsidRPr="00244962" w:rsidRDefault="00244962">
      <w:pPr>
        <w:keepLines/>
        <w:spacing w:before="120" w:after="120"/>
        <w:rPr>
          <w:b/>
          <w:i/>
        </w:rPr>
      </w:pPr>
      <w:r w:rsidRPr="00244962">
        <w:rPr>
          <w:b/>
          <w:i/>
        </w:rPr>
        <w:t>/-/ Dawid Karol</w:t>
      </w:r>
    </w:p>
    <w:sectPr w:rsidR="00244962" w:rsidRPr="00244962" w:rsidSect="00370393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3A" w:rsidRDefault="00546B3A" w:rsidP="00370393">
      <w:r>
        <w:separator/>
      </w:r>
    </w:p>
  </w:endnote>
  <w:endnote w:type="continuationSeparator" w:id="0">
    <w:p w:rsidR="00546B3A" w:rsidRDefault="00546B3A" w:rsidP="0037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703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0393" w:rsidRDefault="00C12ACF">
          <w:pPr>
            <w:jc w:val="left"/>
            <w:rPr>
              <w:sz w:val="18"/>
            </w:rPr>
          </w:pPr>
          <w:r>
            <w:rPr>
              <w:sz w:val="18"/>
            </w:rPr>
            <w:t>Id: 3B4E6512-EC29-463E-A56C-E6E30516CD10.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0393" w:rsidRDefault="00C12A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A2E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A2E8E">
            <w:rPr>
              <w:sz w:val="18"/>
            </w:rPr>
            <w:fldChar w:fldCharType="separate"/>
          </w:r>
          <w:r w:rsidR="00F41DC1">
            <w:rPr>
              <w:noProof/>
              <w:sz w:val="18"/>
            </w:rPr>
            <w:t>1</w:t>
          </w:r>
          <w:r w:rsidR="006A2E8E">
            <w:rPr>
              <w:sz w:val="18"/>
            </w:rPr>
            <w:fldChar w:fldCharType="end"/>
          </w:r>
        </w:p>
      </w:tc>
    </w:tr>
  </w:tbl>
  <w:p w:rsidR="00370393" w:rsidRDefault="003703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3A" w:rsidRDefault="00546B3A" w:rsidP="00370393">
      <w:r>
        <w:separator/>
      </w:r>
    </w:p>
  </w:footnote>
  <w:footnote w:type="continuationSeparator" w:id="0">
    <w:p w:rsidR="00546B3A" w:rsidRDefault="00546B3A" w:rsidP="0037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4962"/>
    <w:rsid w:val="00370393"/>
    <w:rsid w:val="00546B3A"/>
    <w:rsid w:val="006A2E8E"/>
    <w:rsid w:val="00A77B3E"/>
    <w:rsid w:val="00C12ACF"/>
    <w:rsid w:val="00CA2A55"/>
    <w:rsid w:val="00F4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039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wiceprzewodniczącego Rady Miasta Chorzów</dc:subject>
  <dc:creator>pietrzyk_e</dc:creator>
  <cp:lastModifiedBy>Elżbieta Pietrzyk</cp:lastModifiedBy>
  <cp:revision>2</cp:revision>
  <dcterms:created xsi:type="dcterms:W3CDTF">2025-01-29T15:54:00Z</dcterms:created>
  <dcterms:modified xsi:type="dcterms:W3CDTF">2025-01-29T15:54:00Z</dcterms:modified>
  <cp:category>Akt prawny</cp:category>
</cp:coreProperties>
</file>