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252224" w:rsidRDefault="00262041">
      <w:pPr>
        <w:ind w:left="5669"/>
        <w:jc w:val="left"/>
        <w:rPr>
          <w:rFonts w:eastAsia="Times New Roman"/>
          <w:b/>
          <w:i/>
          <w:szCs w:val="20"/>
          <w:u w:val="thick"/>
        </w:rPr>
      </w:pPr>
      <w:r w:rsidRPr="00252224">
        <w:rPr>
          <w:rFonts w:eastAsia="Times New Roman"/>
          <w:b/>
          <w:i/>
          <w:szCs w:val="20"/>
          <w:u w:val="thick"/>
        </w:rPr>
        <w:t>Projekt</w:t>
      </w:r>
    </w:p>
    <w:p w:rsidR="00A77B3E" w:rsidRPr="00252224" w:rsidRDefault="002832CD">
      <w:pPr>
        <w:ind w:left="5669"/>
        <w:jc w:val="left"/>
        <w:rPr>
          <w:rFonts w:eastAsia="Times New Roman"/>
          <w:szCs w:val="20"/>
        </w:rPr>
      </w:pPr>
      <w:r>
        <w:rPr>
          <w:rFonts w:eastAsia="Times New Roman"/>
          <w:b/>
          <w:i/>
          <w:szCs w:val="20"/>
          <w:u w:val="thick"/>
        </w:rPr>
        <w:t>Druk nr 58</w:t>
      </w:r>
    </w:p>
    <w:p w:rsidR="00A77B3E" w:rsidRPr="00252224" w:rsidRDefault="00A77B3E">
      <w:pPr>
        <w:ind w:left="5669"/>
        <w:jc w:val="left"/>
        <w:rPr>
          <w:rFonts w:eastAsia="Times New Roman"/>
          <w:szCs w:val="20"/>
        </w:rPr>
      </w:pPr>
    </w:p>
    <w:p w:rsidR="00A77B3E" w:rsidRPr="00252224" w:rsidRDefault="00A77B3E">
      <w:pPr>
        <w:ind w:left="5669"/>
        <w:jc w:val="left"/>
        <w:rPr>
          <w:rFonts w:eastAsia="Times New Roman"/>
          <w:szCs w:val="20"/>
        </w:rPr>
      </w:pPr>
    </w:p>
    <w:p w:rsidR="00A77B3E" w:rsidRPr="00252224" w:rsidRDefault="00262041">
      <w:pPr>
        <w:jc w:val="center"/>
        <w:rPr>
          <w:b/>
          <w:caps/>
          <w:szCs w:val="20"/>
        </w:rPr>
      </w:pPr>
      <w:r w:rsidRPr="00252224">
        <w:rPr>
          <w:b/>
          <w:caps/>
          <w:szCs w:val="20"/>
        </w:rPr>
        <w:t>Uchwała Nr ....................</w:t>
      </w:r>
      <w:r w:rsidRPr="00252224">
        <w:rPr>
          <w:b/>
          <w:caps/>
          <w:szCs w:val="20"/>
        </w:rPr>
        <w:br/>
        <w:t>Rady Miasta Chorzów</w:t>
      </w:r>
    </w:p>
    <w:p w:rsidR="00A77B3E" w:rsidRPr="00252224" w:rsidRDefault="00262041">
      <w:pPr>
        <w:spacing w:before="280" w:after="280"/>
        <w:jc w:val="center"/>
        <w:rPr>
          <w:b/>
          <w:caps/>
          <w:szCs w:val="20"/>
        </w:rPr>
      </w:pPr>
      <w:r w:rsidRPr="00252224">
        <w:rPr>
          <w:szCs w:val="20"/>
        </w:rPr>
        <w:t>z dnia .................... 2024 r.</w:t>
      </w:r>
    </w:p>
    <w:p w:rsidR="00A77B3E" w:rsidRPr="00252224" w:rsidRDefault="00262041">
      <w:pPr>
        <w:keepNext/>
        <w:spacing w:after="480"/>
        <w:jc w:val="center"/>
        <w:rPr>
          <w:szCs w:val="20"/>
        </w:rPr>
      </w:pPr>
      <w:r w:rsidRPr="00252224">
        <w:rPr>
          <w:b/>
          <w:szCs w:val="20"/>
        </w:rPr>
        <w:t>w sprawie nadania nazwy rondu położonemu w granicach administracyjnych Miasta Chorzów u zbiegu ulic Strzelców Bytomskich, Truchana i Głogowskiej</w:t>
      </w:r>
    </w:p>
    <w:p w:rsidR="00A77B3E" w:rsidRPr="00252224" w:rsidRDefault="00262041">
      <w:pPr>
        <w:keepLines/>
        <w:spacing w:before="120" w:after="120"/>
        <w:ind w:firstLine="283"/>
        <w:rPr>
          <w:szCs w:val="20"/>
        </w:rPr>
      </w:pPr>
      <w:r w:rsidRPr="00252224">
        <w:rPr>
          <w:szCs w:val="20"/>
        </w:rPr>
        <w:t>Na podstawie art.18 ust.2 pkt 13, art.40 ust.1, art.41 ust.1 i art.42 ustawy z dnia 8 marca 1990 r. o samorządzie gminnym (t.j. Dz.U. z 2024 r. poz.609 z późn. zm.), art.4 ust.1, art.13 pkt 2 ustawy z dnia 20 lipca 2000 r. o ogłaszaniu aktów normatywnych i niektórych innych aktów prawnych (t.j. Dz.U. z 2019 r. poz.1461)</w:t>
      </w:r>
    </w:p>
    <w:p w:rsidR="00A77B3E" w:rsidRPr="00252224" w:rsidRDefault="00262041">
      <w:pPr>
        <w:spacing w:before="120" w:after="120"/>
        <w:jc w:val="center"/>
        <w:rPr>
          <w:b/>
          <w:szCs w:val="20"/>
        </w:rPr>
      </w:pPr>
      <w:r w:rsidRPr="00252224">
        <w:rPr>
          <w:b/>
          <w:szCs w:val="20"/>
        </w:rPr>
        <w:t>Rada Miasta Chorzów</w:t>
      </w:r>
      <w:r w:rsidRPr="00252224">
        <w:rPr>
          <w:b/>
          <w:szCs w:val="20"/>
        </w:rPr>
        <w:br/>
        <w:t>uchwala</w:t>
      </w:r>
    </w:p>
    <w:p w:rsidR="00554C0D" w:rsidRPr="00252224" w:rsidRDefault="00262041">
      <w:pPr>
        <w:keepNext/>
        <w:spacing w:before="280"/>
        <w:jc w:val="center"/>
        <w:rPr>
          <w:szCs w:val="20"/>
        </w:rPr>
      </w:pPr>
      <w:r w:rsidRPr="00252224">
        <w:rPr>
          <w:b/>
          <w:szCs w:val="20"/>
        </w:rPr>
        <w:t>§ 1. </w:t>
      </w:r>
    </w:p>
    <w:p w:rsidR="00A77B3E" w:rsidRPr="00252224" w:rsidRDefault="00262041">
      <w:pPr>
        <w:keepLines/>
        <w:spacing w:before="120" w:after="120"/>
        <w:rPr>
          <w:szCs w:val="20"/>
        </w:rPr>
      </w:pPr>
      <w:r w:rsidRPr="00252224">
        <w:rPr>
          <w:szCs w:val="20"/>
        </w:rPr>
        <w:t>1. Nadać nazwę „Rondo ............................” rondu stanowiącemu skrzyżowanie dróg publicznych w Mieście Chorzów - drogi powiatowej ul. Strzelców Bytomskich oraz dróg gminnych ul. Truchana i ul. Głogowskiej, zlokalizowanemu na działkach stanowiących własność Miasta Chorzów o numerach geodezyjnych: 3117/190, 3385/169, 4045/190 - k.m. 4 oraz 106 - k.m. 83,obręb 0004.</w:t>
      </w:r>
    </w:p>
    <w:p w:rsidR="00A77B3E" w:rsidRPr="00252224" w:rsidRDefault="00262041">
      <w:pPr>
        <w:keepLines/>
        <w:spacing w:before="120" w:after="120"/>
        <w:rPr>
          <w:szCs w:val="20"/>
        </w:rPr>
      </w:pPr>
      <w:r w:rsidRPr="00252224">
        <w:rPr>
          <w:szCs w:val="20"/>
        </w:rPr>
        <w:t>2. Lokalizacja ronda, o którym mowa w ust.1, określa załącznik graficzny do niniejszej uchwały.</w:t>
      </w:r>
    </w:p>
    <w:p w:rsidR="00554C0D" w:rsidRPr="00252224" w:rsidRDefault="00262041">
      <w:pPr>
        <w:keepNext/>
        <w:spacing w:before="280"/>
        <w:jc w:val="center"/>
        <w:rPr>
          <w:szCs w:val="20"/>
        </w:rPr>
      </w:pPr>
      <w:r w:rsidRPr="00252224">
        <w:rPr>
          <w:b/>
          <w:szCs w:val="20"/>
        </w:rPr>
        <w:t>§ 2. </w:t>
      </w:r>
    </w:p>
    <w:p w:rsidR="00A77B3E" w:rsidRPr="00252224" w:rsidRDefault="00262041">
      <w:pPr>
        <w:keepLines/>
        <w:spacing w:before="120" w:after="120"/>
        <w:rPr>
          <w:szCs w:val="20"/>
        </w:rPr>
      </w:pPr>
      <w:r w:rsidRPr="00252224">
        <w:rPr>
          <w:szCs w:val="20"/>
        </w:rPr>
        <w:t>Wykonanie uchwały powierza się Prezydentowi Miasta Chorzów.</w:t>
      </w:r>
    </w:p>
    <w:p w:rsidR="00554C0D" w:rsidRPr="00252224" w:rsidRDefault="00262041">
      <w:pPr>
        <w:keepNext/>
        <w:spacing w:before="280"/>
        <w:jc w:val="center"/>
        <w:rPr>
          <w:szCs w:val="20"/>
        </w:rPr>
      </w:pPr>
      <w:r w:rsidRPr="00252224">
        <w:rPr>
          <w:b/>
          <w:szCs w:val="20"/>
        </w:rPr>
        <w:t>§ 3. </w:t>
      </w:r>
    </w:p>
    <w:p w:rsidR="00A77B3E" w:rsidRPr="00252224" w:rsidRDefault="00262041">
      <w:pPr>
        <w:keepLines/>
        <w:spacing w:before="120" w:after="120"/>
        <w:rPr>
          <w:szCs w:val="20"/>
        </w:rPr>
      </w:pPr>
      <w:r w:rsidRPr="00252224">
        <w:rPr>
          <w:szCs w:val="20"/>
        </w:rPr>
        <w:t>Uchwała wchodzi w życie po upływie 14 dni od dnia jej ogłoszenia w Dzienniku Urzędowym Województwa Śląskiego.</w:t>
      </w:r>
    </w:p>
    <w:p w:rsidR="00252224" w:rsidRPr="00252224" w:rsidRDefault="00252224">
      <w:pPr>
        <w:keepLines/>
        <w:spacing w:before="120" w:after="120"/>
        <w:rPr>
          <w:szCs w:val="20"/>
        </w:rPr>
      </w:pPr>
    </w:p>
    <w:p w:rsidR="00252224" w:rsidRPr="00252224" w:rsidRDefault="00252224">
      <w:pPr>
        <w:keepLines/>
        <w:spacing w:before="120" w:after="120"/>
        <w:rPr>
          <w:szCs w:val="20"/>
        </w:rPr>
      </w:pPr>
    </w:p>
    <w:p w:rsidR="00252224" w:rsidRPr="00252224" w:rsidRDefault="00252224">
      <w:pPr>
        <w:keepLines/>
        <w:spacing w:before="120" w:after="120"/>
        <w:rPr>
          <w:szCs w:val="20"/>
        </w:rPr>
      </w:pPr>
      <w:r w:rsidRPr="00252224">
        <w:rPr>
          <w:szCs w:val="20"/>
        </w:rPr>
        <w:t>RADCA PRAWNY</w:t>
      </w:r>
    </w:p>
    <w:p w:rsidR="00252224" w:rsidRPr="00252224" w:rsidRDefault="00252224">
      <w:pPr>
        <w:keepLines/>
        <w:spacing w:before="120" w:after="120"/>
        <w:rPr>
          <w:szCs w:val="20"/>
        </w:rPr>
      </w:pPr>
      <w:r w:rsidRPr="00252224">
        <w:rPr>
          <w:szCs w:val="20"/>
        </w:rPr>
        <w:t>/-/ Anna Tomaka - Wójcik</w:t>
      </w:r>
    </w:p>
    <w:p w:rsidR="00252224" w:rsidRPr="00252224" w:rsidRDefault="00252224">
      <w:pPr>
        <w:keepLines/>
        <w:spacing w:before="120" w:after="120"/>
        <w:rPr>
          <w:szCs w:val="20"/>
        </w:rPr>
      </w:pPr>
    </w:p>
    <w:p w:rsidR="00252224" w:rsidRPr="00252224" w:rsidRDefault="00252224">
      <w:pPr>
        <w:keepLines/>
        <w:spacing w:before="120" w:after="120"/>
        <w:rPr>
          <w:szCs w:val="20"/>
        </w:rPr>
        <w:sectPr w:rsidR="00252224" w:rsidRPr="00252224">
          <w:footerReference w:type="default" r:id="rId6"/>
          <w:endnotePr>
            <w:numFmt w:val="decimal"/>
          </w:endnotePr>
          <w:pgSz w:w="11906" w:h="16838"/>
          <w:pgMar w:top="1417" w:right="1417" w:bottom="1417" w:left="1417" w:header="708" w:footer="708" w:gutter="0"/>
          <w:cols w:space="708"/>
          <w:docGrid w:linePitch="360"/>
        </w:sectPr>
      </w:pPr>
    </w:p>
    <w:p w:rsidR="00A77B3E" w:rsidRPr="00252224" w:rsidRDefault="00C75E32">
      <w:pPr>
        <w:keepLines/>
        <w:spacing w:before="280" w:after="280" w:line="360" w:lineRule="auto"/>
        <w:ind w:left="4535"/>
        <w:jc w:val="left"/>
        <w:rPr>
          <w:szCs w:val="20"/>
        </w:rPr>
      </w:pPr>
      <w:r w:rsidRPr="00252224">
        <w:rPr>
          <w:szCs w:val="20"/>
        </w:rPr>
        <w:lastRenderedPageBreak/>
        <w:fldChar w:fldCharType="begin"/>
      </w:r>
      <w:r w:rsidRPr="00252224">
        <w:rPr>
          <w:szCs w:val="20"/>
        </w:rPr>
        <w:fldChar w:fldCharType="end"/>
      </w:r>
      <w:r w:rsidR="00262041" w:rsidRPr="00252224">
        <w:rPr>
          <w:szCs w:val="20"/>
        </w:rPr>
        <w:t>Załącznik do uchwały Nr ....................</w:t>
      </w:r>
      <w:r w:rsidR="00262041" w:rsidRPr="00252224">
        <w:rPr>
          <w:szCs w:val="20"/>
        </w:rPr>
        <w:br/>
        <w:t xml:space="preserve">Rady Miasta Chorzów </w:t>
      </w:r>
      <w:r w:rsidR="00262041" w:rsidRPr="00252224">
        <w:rPr>
          <w:szCs w:val="20"/>
        </w:rPr>
        <w:br/>
        <w:t>z dnia .................... 2024 r.</w:t>
      </w:r>
      <w:r w:rsidR="00262041" w:rsidRPr="00252224">
        <w:rPr>
          <w:szCs w:val="20"/>
        </w:rPr>
        <w:br/>
      </w:r>
      <w:hyperlink r:id="rId7" w:history="1">
        <w:r w:rsidR="00262041" w:rsidRPr="00252224">
          <w:rPr>
            <w:rStyle w:val="Hipercze"/>
            <w:color w:val="auto"/>
            <w:szCs w:val="20"/>
            <w:u w:val="none"/>
          </w:rPr>
          <w:t>Zalacznik1.pdf</w:t>
        </w:r>
      </w:hyperlink>
    </w:p>
    <w:p w:rsidR="00252224" w:rsidRPr="00252224" w:rsidRDefault="00252224">
      <w:pPr>
        <w:keepLines/>
        <w:spacing w:before="280" w:after="280" w:line="360" w:lineRule="auto"/>
        <w:ind w:left="4535"/>
        <w:jc w:val="left"/>
        <w:rPr>
          <w:szCs w:val="20"/>
        </w:rPr>
      </w:pPr>
    </w:p>
    <w:p w:rsidR="00252224" w:rsidRPr="00252224" w:rsidRDefault="00252224">
      <w:pPr>
        <w:keepLines/>
        <w:spacing w:before="280" w:after="280" w:line="360" w:lineRule="auto"/>
        <w:ind w:left="4535"/>
        <w:jc w:val="left"/>
        <w:rPr>
          <w:szCs w:val="20"/>
        </w:rPr>
      </w:pPr>
    </w:p>
    <w:p w:rsidR="00252224" w:rsidRPr="00252224" w:rsidRDefault="00252224">
      <w:pPr>
        <w:keepLines/>
        <w:spacing w:before="280" w:after="280" w:line="360" w:lineRule="auto"/>
        <w:ind w:left="4535"/>
        <w:jc w:val="left"/>
        <w:rPr>
          <w:szCs w:val="20"/>
        </w:rPr>
        <w:sectPr w:rsidR="00252224" w:rsidRPr="00252224">
          <w:footerReference w:type="default" r:id="rId8"/>
          <w:endnotePr>
            <w:numFmt w:val="decimal"/>
          </w:endnotePr>
          <w:pgSz w:w="11906" w:h="16838"/>
          <w:pgMar w:top="1417" w:right="1417" w:bottom="1417" w:left="1417" w:header="708" w:footer="708" w:gutter="0"/>
          <w:pgNumType w:start="1"/>
          <w:cols w:space="708"/>
          <w:docGrid w:linePitch="360"/>
        </w:sectPr>
      </w:pPr>
    </w:p>
    <w:p w:rsidR="00554C0D" w:rsidRPr="00252224" w:rsidRDefault="00554C0D">
      <w:pPr>
        <w:rPr>
          <w:rFonts w:eastAsia="Times New Roman"/>
          <w:szCs w:val="20"/>
        </w:rPr>
      </w:pPr>
    </w:p>
    <w:p w:rsidR="00554C0D" w:rsidRPr="00252224" w:rsidRDefault="00262041">
      <w:pPr>
        <w:jc w:val="center"/>
        <w:rPr>
          <w:rFonts w:eastAsia="Times New Roman"/>
          <w:szCs w:val="20"/>
        </w:rPr>
      </w:pPr>
      <w:r w:rsidRPr="00252224">
        <w:rPr>
          <w:rFonts w:eastAsia="Times New Roman"/>
          <w:b/>
          <w:szCs w:val="20"/>
        </w:rPr>
        <w:t>Uzasadnienie</w:t>
      </w:r>
    </w:p>
    <w:p w:rsidR="00554C0D" w:rsidRPr="00252224" w:rsidRDefault="00554C0D">
      <w:pPr>
        <w:rPr>
          <w:rFonts w:eastAsia="Times New Roman"/>
          <w:szCs w:val="20"/>
        </w:rPr>
      </w:pPr>
    </w:p>
    <w:p w:rsidR="00554C0D" w:rsidRPr="00252224" w:rsidRDefault="00262041">
      <w:pPr>
        <w:keepNext/>
        <w:spacing w:after="480"/>
        <w:jc w:val="center"/>
        <w:rPr>
          <w:rFonts w:eastAsia="Times New Roman"/>
          <w:szCs w:val="20"/>
        </w:rPr>
      </w:pPr>
      <w:r w:rsidRPr="00252224">
        <w:rPr>
          <w:rFonts w:eastAsia="Times New Roman"/>
          <w:b/>
          <w:szCs w:val="20"/>
        </w:rPr>
        <w:t>UZASADNIENIE NR 1</w:t>
      </w:r>
      <w:r w:rsidRPr="00252224">
        <w:rPr>
          <w:rFonts w:eastAsia="Times New Roman"/>
          <w:b/>
          <w:szCs w:val="20"/>
        </w:rPr>
        <w:br/>
        <w:t>w sprawie nadania nazwy „Rondo Związku Nauczycielstwa Polskiego”</w:t>
      </w:r>
    </w:p>
    <w:p w:rsidR="00554C0D" w:rsidRPr="00252224" w:rsidRDefault="00262041">
      <w:pPr>
        <w:spacing w:before="120" w:after="120"/>
        <w:rPr>
          <w:rFonts w:eastAsia="Times New Roman"/>
          <w:szCs w:val="20"/>
        </w:rPr>
      </w:pPr>
      <w:r w:rsidRPr="00252224">
        <w:rPr>
          <w:rFonts w:eastAsia="Times New Roman"/>
          <w:szCs w:val="20"/>
        </w:rPr>
        <w:t>Przedmiotowe rondo znajduje się u zbiegu ulic Truchana i Strzelców Bytomskich i Głogowskiej, usytuowane jest na działkach ewidencyjnych o numerach geodezyjnych: 3117/190, 3385/169, 4045/190 - k.m. 4 oraz 106 - k.m. 83,obręb 0004. Działki te stanowią własność Miasta Chorzów w trwałym zarządzie Miejskiego Zarządu Ulic i Mostów - zajęte są pod drogi publiczne – ul. Strzelców Bytomskich, ul. Głogowską i ul. Władysława Truchana.</w:t>
      </w:r>
    </w:p>
    <w:p w:rsidR="00554C0D" w:rsidRPr="00252224" w:rsidRDefault="00262041">
      <w:pPr>
        <w:spacing w:before="120" w:after="120"/>
        <w:rPr>
          <w:rFonts w:eastAsia="Times New Roman"/>
          <w:szCs w:val="20"/>
        </w:rPr>
      </w:pPr>
      <w:r w:rsidRPr="00252224">
        <w:rPr>
          <w:rFonts w:eastAsia="Times New Roman"/>
          <w:szCs w:val="20"/>
        </w:rPr>
        <w:t>Związek Nauczycielstwa Polskiego jest organizacją o długoletniej tradycji, której początki datują się na 1905 r.</w:t>
      </w:r>
    </w:p>
    <w:p w:rsidR="00554C0D" w:rsidRPr="00252224" w:rsidRDefault="00262041">
      <w:pPr>
        <w:spacing w:before="120" w:after="120"/>
        <w:rPr>
          <w:rFonts w:eastAsia="Times New Roman"/>
          <w:szCs w:val="20"/>
        </w:rPr>
      </w:pPr>
      <w:r w:rsidRPr="00252224">
        <w:rPr>
          <w:rFonts w:eastAsia="Times New Roman"/>
          <w:szCs w:val="20"/>
        </w:rPr>
        <w:t>Początki Oddziału ZNP w Chorzowie datuje się na wrzesień 1922 r.</w:t>
      </w:r>
    </w:p>
    <w:p w:rsidR="00554C0D" w:rsidRPr="00252224" w:rsidRDefault="00262041">
      <w:pPr>
        <w:spacing w:before="120" w:after="120"/>
        <w:rPr>
          <w:rFonts w:eastAsia="Times New Roman"/>
          <w:szCs w:val="20"/>
        </w:rPr>
      </w:pPr>
      <w:r w:rsidRPr="00252224">
        <w:rPr>
          <w:rFonts w:eastAsia="Times New Roman"/>
          <w:szCs w:val="20"/>
        </w:rPr>
        <w:t>W Chorzowie historia działalności związkowej jest ściśle związana z odrodzeniem polskiej oświaty na Śląsku.</w:t>
      </w:r>
    </w:p>
    <w:p w:rsidR="00554C0D" w:rsidRPr="00252224" w:rsidRDefault="00262041">
      <w:pPr>
        <w:spacing w:before="120" w:after="120"/>
        <w:rPr>
          <w:rFonts w:eastAsia="Times New Roman"/>
          <w:szCs w:val="20"/>
        </w:rPr>
      </w:pPr>
      <w:r w:rsidRPr="00252224">
        <w:rPr>
          <w:rFonts w:eastAsia="Times New Roman"/>
          <w:szCs w:val="20"/>
        </w:rPr>
        <w:t>W 2022 roku, z okazji stulecia ZNP odbyła się w Chorzowskim Centrum Kultury uroczysta gala z udziałem władz związkowych i miejskich.</w:t>
      </w:r>
    </w:p>
    <w:p w:rsidR="00554C0D" w:rsidRPr="00252224" w:rsidRDefault="00262041">
      <w:pPr>
        <w:spacing w:before="120" w:after="120"/>
        <w:rPr>
          <w:rFonts w:eastAsia="Times New Roman"/>
          <w:szCs w:val="20"/>
        </w:rPr>
      </w:pPr>
      <w:r w:rsidRPr="00252224">
        <w:rPr>
          <w:rFonts w:eastAsia="Times New Roman"/>
          <w:szCs w:val="20"/>
        </w:rPr>
        <w:t>Oddział ZNP w Chorzowie swoim działaniem obejmuje wszystkie placówki oświatowe miasta oraz Żłobek Miejski, Planetarium, Państwową Szkołę Muzyczną, SOSW, CHCK, MORiS oraz Urząd Miasta. W Oddziale działa 11 Sekcji i Klubów: Sekcja Emerytów i Rencistów, Sekcja Pracowników Administracji i Obsługi, Klub Młodego Nauczyciela, Sekcja Bibliotekarska, Sekcja Wychowania Przedszkolnego, Sekcja Szkolnictwa Zawodowego, Sekcja Szkolnictwa Specjalnego, Sekcja Artystyczna, Sekcja Kształcenia i Doskonalenia Nauczyciela, Sekcja Sportowa i Klub Literacki. Członkowie sekcji aktywnie uczestniczą we wszystkich działaniach, zawodach i szkoleniach na terenie miasta i województwa promując nasze miasto w środowisku</w:t>
      </w:r>
    </w:p>
    <w:p w:rsidR="00554C0D" w:rsidRPr="00252224" w:rsidRDefault="00262041">
      <w:pPr>
        <w:spacing w:before="120" w:after="120"/>
        <w:rPr>
          <w:rFonts w:eastAsia="Times New Roman"/>
          <w:szCs w:val="20"/>
        </w:rPr>
      </w:pPr>
      <w:r w:rsidRPr="00252224">
        <w:rPr>
          <w:rFonts w:eastAsia="Times New Roman"/>
          <w:szCs w:val="20"/>
        </w:rPr>
        <w:t>Związek Nauczycielstwa Polskiego w Chorzowie ma bogatą historię i zawsze stał na straży jakości polskiej oświaty. Od lat ZNP współpracuje z samorządem, bierze udział w pracach nad układem zbiorowym, regulaminem wynagradzania pracowników niepedagogicznych. Oddział ZNP w Chorzowie Wspomaga Komisję Edukacji Rady Miasta Chorzów, (w 2017 r ZNP zaangażował się w projekt ustalenia sieci szkół w Chorzowie błyskawicznie przeprowadzonej reformie szkolnictwa) . Od lat ZNP zajmuje się awansem zawodowym – prowadzi dla nauczycieli i dyrektorów szkół doradztwo w tym względzie, a przedstawiciele ZNP uczestniczą w posiedzeniach komisji egzaminacyjnych.</w:t>
      </w:r>
    </w:p>
    <w:p w:rsidR="00554C0D" w:rsidRPr="00252224" w:rsidRDefault="00262041">
      <w:pPr>
        <w:spacing w:before="120" w:after="120"/>
        <w:rPr>
          <w:rFonts w:eastAsia="Times New Roman"/>
          <w:szCs w:val="20"/>
        </w:rPr>
      </w:pPr>
      <w:r w:rsidRPr="00252224">
        <w:rPr>
          <w:rFonts w:eastAsia="Times New Roman"/>
          <w:szCs w:val="20"/>
        </w:rPr>
        <w:t>Związek Nauczycielstwa Polskiego był i jest związkiem cenionym. Świadczy o tym chociażby fakt, że przez szereg lat siedzibą ZNP była willa Mościckiego podarowana organizacji związkowej przez Prezydenta w roku 1945. Poprzez niefortunny splot wydarzeń willa przestała być siedzibą ZNP i od roku 2010 Oddział ma nowe lokum przy ul. Mielęckiego 44, a do lutego 2023 roku był właścicielem wywłaszczonego gruntu, na którym znajdować będzie się część ronda.</w:t>
      </w:r>
    </w:p>
    <w:p w:rsidR="00554C0D" w:rsidRPr="00252224" w:rsidRDefault="00262041">
      <w:pPr>
        <w:spacing w:before="120" w:after="120"/>
        <w:rPr>
          <w:rFonts w:eastAsia="Times New Roman"/>
          <w:szCs w:val="20"/>
        </w:rPr>
      </w:pPr>
      <w:r w:rsidRPr="00252224">
        <w:rPr>
          <w:rFonts w:eastAsia="Times New Roman"/>
          <w:szCs w:val="20"/>
        </w:rPr>
        <w:t>Nazwanie ronda, przy którym mieści się siedziba ZNP jego nazwą byłoby uhonorowaniem 100 letniej zaangażowanej działalności Związku na terenie miasta.</w:t>
      </w:r>
    </w:p>
    <w:p w:rsidR="00554C0D" w:rsidRPr="00252224" w:rsidRDefault="00262041">
      <w:pPr>
        <w:spacing w:before="120" w:after="120"/>
        <w:rPr>
          <w:rFonts w:eastAsia="Times New Roman"/>
          <w:szCs w:val="20"/>
        </w:rPr>
      </w:pPr>
      <w:r w:rsidRPr="00252224">
        <w:rPr>
          <w:rFonts w:eastAsia="Times New Roman"/>
          <w:szCs w:val="20"/>
        </w:rPr>
        <w:t>Petycję w sprawie nadania nazwy Ronda imienia Związku Nauczycielstwa która w 2023r została przedłożona Prezydentowi i Przewodniczącemu Rady Miasta poparło kilkuset mieszkańców Chorzowa.</w:t>
      </w:r>
    </w:p>
    <w:p w:rsidR="00554C0D" w:rsidRPr="00252224" w:rsidRDefault="00262041">
      <w:pPr>
        <w:spacing w:before="120" w:after="120"/>
        <w:jc w:val="center"/>
        <w:rPr>
          <w:rFonts w:eastAsia="Times New Roman"/>
          <w:b/>
          <w:szCs w:val="20"/>
        </w:rPr>
      </w:pPr>
      <w:r w:rsidRPr="00252224">
        <w:rPr>
          <w:rFonts w:eastAsia="Times New Roman"/>
          <w:b/>
          <w:szCs w:val="20"/>
        </w:rPr>
        <w:br w:type="page"/>
      </w:r>
      <w:r w:rsidRPr="00252224">
        <w:rPr>
          <w:rFonts w:eastAsia="Times New Roman"/>
          <w:b/>
          <w:szCs w:val="20"/>
        </w:rPr>
        <w:lastRenderedPageBreak/>
        <w:t>UZASADNIENIE NR 2</w:t>
      </w:r>
      <w:r w:rsidRPr="00252224">
        <w:rPr>
          <w:rFonts w:eastAsia="Times New Roman"/>
          <w:b/>
          <w:szCs w:val="20"/>
        </w:rPr>
        <w:br/>
        <w:t>w sprawie nadania nazwy „Rondo Antoniego Sorichty”</w:t>
      </w:r>
    </w:p>
    <w:p w:rsidR="00554C0D" w:rsidRPr="00252224" w:rsidRDefault="00262041">
      <w:pPr>
        <w:spacing w:before="120" w:after="120"/>
        <w:rPr>
          <w:rFonts w:eastAsia="Times New Roman"/>
          <w:szCs w:val="20"/>
        </w:rPr>
      </w:pPr>
      <w:r w:rsidRPr="00252224">
        <w:rPr>
          <w:rFonts w:eastAsia="Times New Roman"/>
          <w:szCs w:val="20"/>
        </w:rPr>
        <w:t>Przedmiotowe rondo znajduje się u zbiegu ulic Truchana i Strzelców Bytomskich i Głogowskiej, usytuowane jest na działkach ewidencyjnych o numerach geodezyjnych: 3117/190, 3385/169, 4045/190 - k.m. 4 oraz 106 - k.m. 83,obręb 0004. Działki te stanowią własność Miasta Chorzów w trwałym zarządzie Miejskiego Zarządu Ulic i Mostów - zajęte są pod drogi publiczne – ul. Strzelców Bytomskich, ul. Głogowską i ul. Władysława Truchana.</w:t>
      </w:r>
    </w:p>
    <w:p w:rsidR="00554C0D" w:rsidRPr="00252224" w:rsidRDefault="00262041">
      <w:pPr>
        <w:spacing w:before="120" w:after="120"/>
        <w:rPr>
          <w:rFonts w:eastAsia="Times New Roman"/>
          <w:szCs w:val="20"/>
        </w:rPr>
      </w:pPr>
      <w:r w:rsidRPr="00252224">
        <w:rPr>
          <w:rFonts w:eastAsia="Times New Roman"/>
          <w:szCs w:val="20"/>
        </w:rPr>
        <w:t>Antoni Sorichta swoje życie zawodowe związał z Hutą Batory w Chorzowie. Jako jeden z pierwszych członków NSZZ "Solidarność", organizował liczne wiece i spotkania załogi w tym zakładzie pracy, przez co zyskał spore poparcie i popularność wśród swoich współpracowników. W Zakładowej Komisji Założycielskiej NSZZ "Solidarność" został wybrany na przewodniczącego, taką samą rolę pełnił też w założonym przez siebie kole Komitetu Obrony Więzionych za Przekonania.</w:t>
      </w:r>
    </w:p>
    <w:p w:rsidR="00554C0D" w:rsidRPr="00252224" w:rsidRDefault="00262041">
      <w:pPr>
        <w:spacing w:before="120" w:after="120"/>
        <w:rPr>
          <w:rFonts w:eastAsia="Times New Roman"/>
          <w:szCs w:val="20"/>
        </w:rPr>
      </w:pPr>
      <w:r w:rsidRPr="00252224">
        <w:rPr>
          <w:rFonts w:eastAsia="Times New Roman"/>
          <w:szCs w:val="20"/>
        </w:rPr>
        <w:t>Po ogłoszeniu stanu wojennego nie zaprzestał działalności związkowej, kontynuował ją na terenie zakładu pracy. W 1981 roku został internowany i umieszczony w ośrodku odosobnienia w Zabrzu -Zaborzu. Został zwolniony z internowania w styczniu 1982 roku za wstawiennictwem biskupa Herberta Bednorza. Po powrocie oraz zmianie miejsca pracy kontynuował działalność związkową w ramach nielegalnych struktur, za którą groziła odpowiedzialność karna. Robił to do 1989 roku, kiedy to m.in. dzięki jego staraniom reaktywowano "Solidarność" na terenie Chorzowa.</w:t>
      </w:r>
    </w:p>
    <w:p w:rsidR="00554C0D" w:rsidRPr="00252224" w:rsidRDefault="00262041">
      <w:pPr>
        <w:spacing w:before="120" w:after="120"/>
        <w:rPr>
          <w:rFonts w:eastAsia="Times New Roman"/>
          <w:szCs w:val="20"/>
        </w:rPr>
      </w:pPr>
      <w:r w:rsidRPr="00252224">
        <w:rPr>
          <w:rFonts w:eastAsia="Times New Roman"/>
          <w:szCs w:val="20"/>
        </w:rPr>
        <w:t>Antoni Sorichta był cenionym wśród mieszkańców Chorzowa działaczem społecznym i człowiekiem czynu. Przez dwie kadencje pełnił funkcję Radnego Rady Miasta Chorzów, zyskując szacunek społeczności lokalnej swoim oddaniem i pracą na rzecz miasta. Był jednym z tworzących podstawy samorządności w Chorzowie po 1989 roku. Za zasługi dla miasta został odznaczony przez Radę Miasta Chorzów medalem „Za zasługi dla rozwoju Miasta Chorzowa”. Wraz ze swoją żoną Różą prowadził również Rodzinny Dom Dziecka, w którym wychowywało się blisko dwadzieścioro dzieci. Jego zaangażowanie w sprawy publiczne, działalność społeczna i czynny udział w życiu społecznym pozostawiły trwały ślad w historii Chorzowa. Był osobą, która nie tylko mówiła o zmianach, ale także podejmowała konkretne działania, aby je osiągnąć. Antoni Sorichta zmarł 26 października 2023 roku w Chorzowie.</w:t>
      </w:r>
    </w:p>
    <w:p w:rsidR="00554C0D" w:rsidRPr="00252224" w:rsidRDefault="00262041">
      <w:pPr>
        <w:spacing w:before="120" w:after="120"/>
        <w:rPr>
          <w:rFonts w:eastAsia="Times New Roman"/>
          <w:szCs w:val="20"/>
        </w:rPr>
      </w:pPr>
      <w:r w:rsidRPr="00252224">
        <w:rPr>
          <w:rFonts w:eastAsia="Times New Roman"/>
          <w:szCs w:val="20"/>
        </w:rPr>
        <w:t>Nazwanie imieniem Antoniego Sorichty ronda u zbiegu ulic Strzelców Bytomskich, Truchana i Głogowskiej będzie wyrazem oddania pamięci jego osobie oraz jego wkładu w rozwój miasta Chorzów i społeczności lokalnej.</w:t>
      </w:r>
    </w:p>
    <w:p w:rsidR="00554C0D" w:rsidRPr="00252224" w:rsidRDefault="00262041">
      <w:pPr>
        <w:spacing w:before="120" w:after="120"/>
        <w:jc w:val="center"/>
        <w:rPr>
          <w:rFonts w:eastAsia="Times New Roman"/>
          <w:b/>
          <w:szCs w:val="20"/>
        </w:rPr>
      </w:pPr>
      <w:r w:rsidRPr="00252224">
        <w:rPr>
          <w:rFonts w:eastAsia="Times New Roman"/>
          <w:b/>
          <w:szCs w:val="20"/>
        </w:rPr>
        <w:br w:type="page"/>
      </w:r>
      <w:r w:rsidRPr="00252224">
        <w:rPr>
          <w:rFonts w:eastAsia="Times New Roman"/>
          <w:b/>
          <w:szCs w:val="20"/>
        </w:rPr>
        <w:lastRenderedPageBreak/>
        <w:t>UZASADNIENIE NR 3</w:t>
      </w:r>
      <w:r w:rsidRPr="00252224">
        <w:rPr>
          <w:rFonts w:eastAsia="Times New Roman"/>
          <w:b/>
          <w:szCs w:val="20"/>
        </w:rPr>
        <w:br/>
        <w:t>w sprawie nadania nazwy „Rondo Ryszarda Riedla”</w:t>
      </w:r>
    </w:p>
    <w:p w:rsidR="00554C0D" w:rsidRPr="00252224" w:rsidRDefault="00262041">
      <w:pPr>
        <w:spacing w:before="120" w:after="120"/>
        <w:rPr>
          <w:rFonts w:eastAsia="Times New Roman"/>
          <w:szCs w:val="20"/>
        </w:rPr>
      </w:pPr>
      <w:r w:rsidRPr="00252224">
        <w:rPr>
          <w:rFonts w:eastAsia="Times New Roman"/>
          <w:szCs w:val="20"/>
        </w:rPr>
        <w:t>Przedmiotowe rondo znajduje się u zbiegu ulic Truchana i Strzelców Bytomskich i Głogowskiej, usytuowane jest na działkach ewidencyjnych o numerach geodezyjnych: 3117/190, 3385/169, 4045/190 - k.m. 4 oraz 106 - k.m. 83,obręb 0004. Działki te stanowią własność Miasta Chorzów w trwałym zarządzie Miejskiego Zarządu Ulic i Mostów - zajęte są pod drogi publiczne – ul. Strzelców Bytomskich, ul. Głogowską i ul. Władysława Truchana.</w:t>
      </w:r>
    </w:p>
    <w:p w:rsidR="00554C0D" w:rsidRPr="00252224" w:rsidRDefault="00262041">
      <w:pPr>
        <w:spacing w:before="120" w:after="120"/>
        <w:rPr>
          <w:rFonts w:eastAsia="Times New Roman"/>
          <w:color w:val="000000"/>
          <w:szCs w:val="20"/>
          <w:u w:color="000000"/>
        </w:rPr>
      </w:pPr>
      <w:r w:rsidRPr="00252224">
        <w:rPr>
          <w:rFonts w:eastAsia="Times New Roman"/>
          <w:b/>
          <w:szCs w:val="20"/>
        </w:rPr>
        <w:t>Ryszard Henryk Riedel</w:t>
      </w:r>
      <w:r w:rsidRPr="00252224">
        <w:rPr>
          <w:rFonts w:eastAsia="Times New Roman"/>
          <w:color w:val="000000"/>
          <w:szCs w:val="20"/>
          <w:u w:color="000000"/>
        </w:rPr>
        <w:t xml:space="preserve"> urodził się w Chorzowie 7 września 1956 r., zmarł 30 lipca 1994 r. w Chorzowie.</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Polski wokalista i autor tekstów piosenek, wieloletni lider zespołu Dżem, to jedna z najbarwniejszych i najbardziej tragicznych postaci w historii polskiego blues-rocka. Grał także na harmonijce ustnej. Uznawany za jednego z najlepszych wokalistów w historii polskiej muzyki rozrywkowej. Jego twórczość była przepełniona emocjami i pasją.</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Razem z Dżemem nagrał ważne dla polskiej muzyki płyty: "Cegła", "Zemsta Nietoperzy", "Najemnik", "Detox" czy "Autsajder".</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Najbardziej znane utwory, które śpiewał, to: "Whisky", "Wehikuł czasu", "Dzień, w którym pękło niebo", "Skazany na bluesa", "Autsajder", "List do M.", "Sen o Victorii".</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Edukację zakończył na siódmej klasie szkoły podstawowej. Nigdy nie pobierał lekcji śpiewu, był samoukiem. W grudniu 1973 dołączył do zespołu Jam, który później zmienił nazwę na Dżem. W pierwszych latach nie dopuścił do rozpadu zespołu. Na początku kariery w Dżemie zespół Kombi złożył mu propozycję przejścia do nich, ale Riedel ją odrzucił. Teksty jego piosenek zwykle miały charakter autobiograficzny. Przez wiele lat współpracował z wieloma artystami polskiej sceny muzycznej, m.in. z Ryszardem Skibińskim, Leszkiem Winderem, Józefem Skrzekiem i Nocną Zmianą Bluesa.</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 xml:space="preserve">Określony został przez prestiżowy amerykański magazyn „Rolling Stone” </w:t>
      </w:r>
      <w:r w:rsidRPr="00252224">
        <w:rPr>
          <w:rFonts w:eastAsia="Times New Roman"/>
          <w:i/>
          <w:color w:val="000000"/>
          <w:szCs w:val="20"/>
          <w:u w:color="000000"/>
        </w:rPr>
        <w:t>ostatnim hippisem naszych czasów</w:t>
      </w:r>
      <w:r w:rsidRPr="00252224">
        <w:rPr>
          <w:rFonts w:eastAsia="Times New Roman"/>
          <w:color w:val="000000"/>
          <w:szCs w:val="20"/>
          <w:u w:color="000000"/>
        </w:rPr>
        <w:t>.</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Poza działalnością muzyczną chętnie rysował, a jego rysunki często były wykorzystywane na projekty okładek, ponadto rozdawał je swoim fanom.</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Zmarł 30 lipca 1994 r. w Chorzowie. Bezpośrednią przyczyną śmierci była niewydolność serca. Pogrzeb odbył się 3 sierpnia 1994 na Cmentarzu Komunalnym na Wartogłowcu w Tychach. Na nagrobku wykuto cytat (</w:t>
      </w:r>
      <w:r w:rsidRPr="00252224">
        <w:rPr>
          <w:rFonts w:eastAsia="Times New Roman"/>
          <w:i/>
          <w:color w:val="000000"/>
          <w:szCs w:val="20"/>
          <w:u w:color="000000"/>
        </w:rPr>
        <w:t>W życiu piękne są tylko chwile...</w:t>
      </w:r>
      <w:r w:rsidRPr="00252224">
        <w:rPr>
          <w:rFonts w:eastAsia="Times New Roman"/>
          <w:color w:val="000000"/>
          <w:szCs w:val="20"/>
          <w:u w:color="000000"/>
        </w:rPr>
        <w:t>) z utworu „Naiwne pytania”.</w:t>
      </w:r>
    </w:p>
    <w:p w:rsidR="00554C0D" w:rsidRPr="00252224" w:rsidRDefault="00262041">
      <w:pPr>
        <w:spacing w:before="120" w:after="120"/>
        <w:rPr>
          <w:rFonts w:eastAsia="Times New Roman"/>
          <w:color w:val="000000"/>
          <w:szCs w:val="20"/>
          <w:u w:color="000000"/>
        </w:rPr>
      </w:pPr>
      <w:r w:rsidRPr="00252224">
        <w:rPr>
          <w:rFonts w:eastAsia="Times New Roman"/>
          <w:color w:val="000000"/>
          <w:szCs w:val="20"/>
          <w:u w:color="000000"/>
        </w:rPr>
        <w:t>W tym roku przypada 30 rocznica Jego śmierci. Nadanie rondu nazwy „Rondo Ryszarda Riedla” u zbiegu ulic Strzelców Bytomskich, Truchana i Głogowskiej będzie uhonorowaniem Jego osoby nieodłącznie związanej z naszym miastem.</w:t>
      </w:r>
    </w:p>
    <w:p w:rsidR="00252224" w:rsidRDefault="00252224">
      <w:pPr>
        <w:spacing w:before="120" w:after="120"/>
        <w:rPr>
          <w:rFonts w:eastAsia="Times New Roman" w:cs="Times New Roman"/>
          <w:color w:val="000000"/>
          <w:szCs w:val="20"/>
          <w:u w:color="000000"/>
        </w:rPr>
      </w:pPr>
    </w:p>
    <w:sectPr w:rsidR="00252224" w:rsidSect="00554C0D">
      <w:footerReference w:type="default" r:id="rId9"/>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40" w:rsidRDefault="00826C40" w:rsidP="00554C0D">
      <w:r>
        <w:separator/>
      </w:r>
    </w:p>
  </w:endnote>
  <w:endnote w:type="continuationSeparator" w:id="0">
    <w:p w:rsidR="00826C40" w:rsidRDefault="00826C40" w:rsidP="00554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554C0D">
      <w:tc>
        <w:tcPr>
          <w:tcW w:w="6048" w:type="dxa"/>
          <w:tcBorders>
            <w:top w:val="nil"/>
            <w:left w:val="nil"/>
            <w:bottom w:val="nil"/>
            <w:right w:val="nil"/>
          </w:tcBorders>
          <w:tcMar>
            <w:top w:w="100" w:type="dxa"/>
          </w:tcMar>
        </w:tcPr>
        <w:p w:rsidR="00554C0D" w:rsidRDefault="00262041">
          <w:pPr>
            <w:jc w:val="left"/>
            <w:rPr>
              <w:sz w:val="18"/>
            </w:rPr>
          </w:pPr>
          <w:r>
            <w:rPr>
              <w:sz w:val="18"/>
            </w:rPr>
            <w:t>Id: A7EC2B48-DF99-4414-A25B-3D596F7E2E07. Projekt</w:t>
          </w:r>
        </w:p>
      </w:tc>
      <w:tc>
        <w:tcPr>
          <w:tcW w:w="3024" w:type="dxa"/>
          <w:tcBorders>
            <w:top w:val="nil"/>
            <w:left w:val="nil"/>
            <w:bottom w:val="nil"/>
            <w:right w:val="nil"/>
          </w:tcBorders>
          <w:tcMar>
            <w:top w:w="100" w:type="dxa"/>
          </w:tcMar>
        </w:tcPr>
        <w:p w:rsidR="00554C0D" w:rsidRDefault="00262041">
          <w:pPr>
            <w:jc w:val="right"/>
            <w:rPr>
              <w:sz w:val="18"/>
            </w:rPr>
          </w:pPr>
          <w:r>
            <w:rPr>
              <w:sz w:val="18"/>
            </w:rPr>
            <w:t xml:space="preserve">Strona </w:t>
          </w:r>
          <w:r w:rsidR="00C75E32">
            <w:rPr>
              <w:sz w:val="18"/>
            </w:rPr>
            <w:fldChar w:fldCharType="begin"/>
          </w:r>
          <w:r>
            <w:rPr>
              <w:sz w:val="18"/>
            </w:rPr>
            <w:instrText>PAGE</w:instrText>
          </w:r>
          <w:r w:rsidR="00C75E32">
            <w:rPr>
              <w:sz w:val="18"/>
            </w:rPr>
            <w:fldChar w:fldCharType="separate"/>
          </w:r>
          <w:r w:rsidR="002832CD">
            <w:rPr>
              <w:noProof/>
              <w:sz w:val="18"/>
            </w:rPr>
            <w:t>1</w:t>
          </w:r>
          <w:r w:rsidR="00C75E32">
            <w:rPr>
              <w:sz w:val="18"/>
            </w:rPr>
            <w:fldChar w:fldCharType="end"/>
          </w:r>
        </w:p>
      </w:tc>
    </w:tr>
  </w:tbl>
  <w:p w:rsidR="00554C0D" w:rsidRDefault="00554C0D">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554C0D">
      <w:tc>
        <w:tcPr>
          <w:tcW w:w="6048" w:type="dxa"/>
          <w:tcBorders>
            <w:top w:val="nil"/>
            <w:left w:val="nil"/>
            <w:bottom w:val="nil"/>
            <w:right w:val="nil"/>
          </w:tcBorders>
          <w:tcMar>
            <w:top w:w="100" w:type="dxa"/>
          </w:tcMar>
        </w:tcPr>
        <w:p w:rsidR="00554C0D" w:rsidRDefault="00262041">
          <w:pPr>
            <w:jc w:val="left"/>
            <w:rPr>
              <w:sz w:val="18"/>
            </w:rPr>
          </w:pPr>
          <w:r>
            <w:rPr>
              <w:sz w:val="18"/>
            </w:rPr>
            <w:t>Id: A7EC2B48-DF99-4414-A25B-3D596F7E2E07. Projekt</w:t>
          </w:r>
        </w:p>
      </w:tc>
      <w:tc>
        <w:tcPr>
          <w:tcW w:w="3024" w:type="dxa"/>
          <w:tcBorders>
            <w:top w:val="nil"/>
            <w:left w:val="nil"/>
            <w:bottom w:val="nil"/>
            <w:right w:val="nil"/>
          </w:tcBorders>
          <w:tcMar>
            <w:top w:w="100" w:type="dxa"/>
          </w:tcMar>
        </w:tcPr>
        <w:p w:rsidR="00554C0D" w:rsidRDefault="00262041">
          <w:pPr>
            <w:jc w:val="right"/>
            <w:rPr>
              <w:sz w:val="18"/>
            </w:rPr>
          </w:pPr>
          <w:r>
            <w:rPr>
              <w:sz w:val="18"/>
            </w:rPr>
            <w:t xml:space="preserve">Strona </w:t>
          </w:r>
          <w:r w:rsidR="00C75E32">
            <w:rPr>
              <w:sz w:val="18"/>
            </w:rPr>
            <w:fldChar w:fldCharType="begin"/>
          </w:r>
          <w:r>
            <w:rPr>
              <w:sz w:val="18"/>
            </w:rPr>
            <w:instrText>PAGE</w:instrText>
          </w:r>
          <w:r w:rsidR="00C75E32">
            <w:rPr>
              <w:sz w:val="18"/>
            </w:rPr>
            <w:fldChar w:fldCharType="separate"/>
          </w:r>
          <w:r w:rsidR="002832CD">
            <w:rPr>
              <w:noProof/>
              <w:sz w:val="18"/>
            </w:rPr>
            <w:t>1</w:t>
          </w:r>
          <w:r w:rsidR="00C75E32">
            <w:rPr>
              <w:sz w:val="18"/>
            </w:rPr>
            <w:fldChar w:fldCharType="end"/>
          </w:r>
        </w:p>
      </w:tc>
    </w:tr>
  </w:tbl>
  <w:p w:rsidR="00554C0D" w:rsidRDefault="00554C0D">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554C0D">
      <w:tc>
        <w:tcPr>
          <w:tcW w:w="6048" w:type="dxa"/>
          <w:tcBorders>
            <w:top w:val="nil"/>
            <w:left w:val="nil"/>
            <w:bottom w:val="nil"/>
            <w:right w:val="nil"/>
          </w:tcBorders>
          <w:tcMar>
            <w:top w:w="100" w:type="dxa"/>
          </w:tcMar>
        </w:tcPr>
        <w:p w:rsidR="00554C0D" w:rsidRDefault="00262041">
          <w:pPr>
            <w:jc w:val="left"/>
            <w:rPr>
              <w:sz w:val="18"/>
            </w:rPr>
          </w:pPr>
          <w:r>
            <w:rPr>
              <w:sz w:val="18"/>
            </w:rPr>
            <w:t>Id: A7EC2B48-DF99-4414-A25B-3D596F7E2E07. Projekt</w:t>
          </w:r>
        </w:p>
      </w:tc>
      <w:tc>
        <w:tcPr>
          <w:tcW w:w="3024" w:type="dxa"/>
          <w:tcBorders>
            <w:top w:val="nil"/>
            <w:left w:val="nil"/>
            <w:bottom w:val="nil"/>
            <w:right w:val="nil"/>
          </w:tcBorders>
          <w:tcMar>
            <w:top w:w="100" w:type="dxa"/>
          </w:tcMar>
        </w:tcPr>
        <w:p w:rsidR="00554C0D" w:rsidRDefault="00262041">
          <w:pPr>
            <w:jc w:val="right"/>
            <w:rPr>
              <w:sz w:val="18"/>
            </w:rPr>
          </w:pPr>
          <w:r>
            <w:rPr>
              <w:sz w:val="18"/>
            </w:rPr>
            <w:t xml:space="preserve">Strona </w:t>
          </w:r>
          <w:r w:rsidR="00C75E32">
            <w:rPr>
              <w:sz w:val="18"/>
            </w:rPr>
            <w:fldChar w:fldCharType="begin"/>
          </w:r>
          <w:r>
            <w:rPr>
              <w:sz w:val="18"/>
            </w:rPr>
            <w:instrText>PAGE</w:instrText>
          </w:r>
          <w:r w:rsidR="00C75E32">
            <w:rPr>
              <w:sz w:val="18"/>
            </w:rPr>
            <w:fldChar w:fldCharType="separate"/>
          </w:r>
          <w:r w:rsidR="002832CD">
            <w:rPr>
              <w:noProof/>
              <w:sz w:val="18"/>
            </w:rPr>
            <w:t>4</w:t>
          </w:r>
          <w:r w:rsidR="00C75E32">
            <w:rPr>
              <w:sz w:val="18"/>
            </w:rPr>
            <w:fldChar w:fldCharType="end"/>
          </w:r>
        </w:p>
      </w:tc>
    </w:tr>
  </w:tbl>
  <w:p w:rsidR="00554C0D" w:rsidRDefault="00554C0D">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40" w:rsidRDefault="00826C40" w:rsidP="00554C0D">
      <w:r>
        <w:separator/>
      </w:r>
    </w:p>
  </w:footnote>
  <w:footnote w:type="continuationSeparator" w:id="0">
    <w:p w:rsidR="00826C40" w:rsidRDefault="00826C40" w:rsidP="00554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52224"/>
    <w:rsid w:val="00262041"/>
    <w:rsid w:val="002832CD"/>
    <w:rsid w:val="00554C0D"/>
    <w:rsid w:val="00826C40"/>
    <w:rsid w:val="00A77B3E"/>
    <w:rsid w:val="00C75E32"/>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54C0D"/>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C:\DRUKI\9_KADEN\na%20VI%20sesj&#281;%20RM%20-%2029.08.2024%20r\1%20wysy&#322;ka_%202%20tygodnie%20przed%20sesj&#261;%20-%20komplety%20projekt&#243;w%20uchwa&#322;\Zalacznik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nadania nazwy rondu położonemu w^granicach administracyjnych Miasta Chorzów u^zbiegu ulic Strzelców Bytomskich, Truchana i^Głogowskiej</dc:subject>
  <dc:creator>pietrzyk_e</dc:creator>
  <cp:lastModifiedBy>Elżbieta Pietrzyk</cp:lastModifiedBy>
  <cp:revision>2</cp:revision>
  <dcterms:created xsi:type="dcterms:W3CDTF">2024-08-28T13:33:00Z</dcterms:created>
  <dcterms:modified xsi:type="dcterms:W3CDTF">2024-08-28T13:33:00Z</dcterms:modified>
  <cp:category>Akt prawny</cp:category>
</cp:coreProperties>
</file>