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40C65" w:rsidRDefault="00A842C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40C65">
        <w:rPr>
          <w:rFonts w:eastAsia="Times New Roman"/>
          <w:b/>
          <w:i/>
          <w:szCs w:val="20"/>
          <w:u w:val="thick"/>
        </w:rPr>
        <w:t>Projekt</w:t>
      </w:r>
    </w:p>
    <w:p w:rsidR="00A77B3E" w:rsidRPr="00C40C65" w:rsidRDefault="00390E8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54</w:t>
      </w:r>
    </w:p>
    <w:p w:rsidR="00A77B3E" w:rsidRPr="00C40C6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40C6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40C65" w:rsidRDefault="00A842C9">
      <w:pPr>
        <w:jc w:val="center"/>
        <w:rPr>
          <w:b/>
          <w:caps/>
          <w:szCs w:val="20"/>
        </w:rPr>
      </w:pPr>
      <w:r w:rsidRPr="00C40C65">
        <w:rPr>
          <w:b/>
          <w:caps/>
          <w:szCs w:val="20"/>
        </w:rPr>
        <w:t>Uchwała Nr ....................</w:t>
      </w:r>
      <w:r w:rsidRPr="00C40C65">
        <w:rPr>
          <w:b/>
          <w:caps/>
          <w:szCs w:val="20"/>
        </w:rPr>
        <w:br/>
        <w:t>Rady Miasta Chorzów</w:t>
      </w:r>
    </w:p>
    <w:p w:rsidR="00A77B3E" w:rsidRPr="00C40C65" w:rsidRDefault="00A842C9">
      <w:pPr>
        <w:spacing w:before="280" w:after="280"/>
        <w:jc w:val="center"/>
        <w:rPr>
          <w:b/>
          <w:caps/>
          <w:szCs w:val="20"/>
        </w:rPr>
      </w:pPr>
      <w:r w:rsidRPr="00C40C65">
        <w:rPr>
          <w:szCs w:val="20"/>
        </w:rPr>
        <w:t>z dnia .................... 2024 r.</w:t>
      </w:r>
    </w:p>
    <w:p w:rsidR="00A77B3E" w:rsidRPr="00C40C65" w:rsidRDefault="00A842C9">
      <w:pPr>
        <w:keepNext/>
        <w:spacing w:after="480"/>
        <w:jc w:val="center"/>
        <w:rPr>
          <w:szCs w:val="20"/>
        </w:rPr>
      </w:pPr>
      <w:r w:rsidRPr="00C40C65">
        <w:rPr>
          <w:b/>
          <w:szCs w:val="20"/>
        </w:rPr>
        <w:t>w sprawie zmiany przebiegu ul. św. Piotra - drogi gminnej położonej w granicach administracyjnych Miasta Chorzów</w:t>
      </w:r>
    </w:p>
    <w:p w:rsidR="00A77B3E" w:rsidRPr="00C40C65" w:rsidRDefault="00A842C9">
      <w:pPr>
        <w:keepLines/>
        <w:spacing w:before="120" w:after="120"/>
        <w:ind w:firstLine="283"/>
        <w:rPr>
          <w:szCs w:val="20"/>
        </w:rPr>
      </w:pPr>
      <w:r w:rsidRPr="00C40C65">
        <w:rPr>
          <w:szCs w:val="20"/>
        </w:rPr>
        <w:t>Na podstawie art.18 ust.2 pkt 15, art.40 ust.1, art.41 ust.1 i art.42 ustawy z dnia 8 marca 1990 r. o samorządzie gminnym (t.j. Dz.U. z 2024 r. poz.609 z późn. zm.) w związku z art.7 ust.2 i 3 ustawy z dnia 21 marca 1985 r. o drogach publicznych (t.j. Dz.U. z 2024 r. poz.320) i art.4 ust.1, art.13 pkt 2 ustawy z dnia 20 lipca 2000 r. o ogłaszaniu aktów normatywnych i niektórych innych aktów prawnych (t.j. Dz.U. z 2019 r. poz.1461)</w:t>
      </w:r>
    </w:p>
    <w:p w:rsidR="00A77B3E" w:rsidRPr="00C40C65" w:rsidRDefault="00A842C9">
      <w:pPr>
        <w:spacing w:before="120" w:after="120"/>
        <w:jc w:val="center"/>
        <w:rPr>
          <w:b/>
          <w:szCs w:val="20"/>
        </w:rPr>
      </w:pPr>
      <w:r w:rsidRPr="00C40C65">
        <w:rPr>
          <w:b/>
          <w:szCs w:val="20"/>
        </w:rPr>
        <w:t>Rada Miasta Chorzów</w:t>
      </w:r>
      <w:r w:rsidRPr="00C40C65">
        <w:rPr>
          <w:b/>
          <w:szCs w:val="20"/>
        </w:rPr>
        <w:br/>
        <w:t>uchwala</w:t>
      </w:r>
    </w:p>
    <w:p w:rsidR="00430B81" w:rsidRPr="00C40C65" w:rsidRDefault="00A842C9">
      <w:pPr>
        <w:keepNext/>
        <w:spacing w:before="280"/>
        <w:jc w:val="center"/>
        <w:rPr>
          <w:szCs w:val="20"/>
        </w:rPr>
      </w:pPr>
      <w:r w:rsidRPr="00C40C65">
        <w:rPr>
          <w:b/>
          <w:szCs w:val="20"/>
        </w:rPr>
        <w:t>§ 1. 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1. Zaliczyć odcinek drogi położony na działkach o numerach 2/2 i 5 (obręb ewidencyjny 0004, arkusz mapy 51), dla których Sąd Rejonowy w Chorzowie VI Wydział Ksiąg Wieczystych prowadzi księgę wieczystą KA1C/00021111/8, do kategorii dróg gminnych.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2. Ustalić przebieg ulicy św. Piotra - drogi gminnej położonej w granicach administracyjnych Miasta Chorzów poprzez włączenie do pasa drogowego nieruchomości wskazanej w § 1 ust.1.</w:t>
      </w:r>
    </w:p>
    <w:p w:rsidR="00430B81" w:rsidRPr="00C40C65" w:rsidRDefault="00A842C9">
      <w:pPr>
        <w:keepNext/>
        <w:spacing w:before="280"/>
        <w:jc w:val="center"/>
        <w:rPr>
          <w:szCs w:val="20"/>
        </w:rPr>
      </w:pPr>
      <w:r w:rsidRPr="00C40C65">
        <w:rPr>
          <w:b/>
          <w:szCs w:val="20"/>
        </w:rPr>
        <w:t>§ 2. 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Nieruchomości wskazane w § 1 stanowią własność Miasta Chorzów.</w:t>
      </w:r>
    </w:p>
    <w:p w:rsidR="00430B81" w:rsidRPr="00C40C65" w:rsidRDefault="00A842C9">
      <w:pPr>
        <w:keepNext/>
        <w:spacing w:before="280"/>
        <w:jc w:val="center"/>
        <w:rPr>
          <w:szCs w:val="20"/>
        </w:rPr>
      </w:pPr>
      <w:r w:rsidRPr="00C40C65">
        <w:rPr>
          <w:b/>
          <w:szCs w:val="20"/>
        </w:rPr>
        <w:t>§ 3. 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Przebieg drogi gminnej - ulicy św. Piotra oznaczony jest na mapie stanowiącej załącznik do niniejszej uchwały.</w:t>
      </w:r>
    </w:p>
    <w:p w:rsidR="00430B81" w:rsidRPr="00C40C65" w:rsidRDefault="00A842C9">
      <w:pPr>
        <w:keepNext/>
        <w:spacing w:before="280"/>
        <w:jc w:val="center"/>
        <w:rPr>
          <w:szCs w:val="20"/>
        </w:rPr>
      </w:pPr>
      <w:r w:rsidRPr="00C40C65">
        <w:rPr>
          <w:b/>
          <w:szCs w:val="20"/>
        </w:rPr>
        <w:t>§ 4. 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Wykonanie uchwały powierza się Prezydentowi Miasta Chorzów.</w:t>
      </w:r>
    </w:p>
    <w:p w:rsidR="00430B81" w:rsidRPr="00C40C65" w:rsidRDefault="00A842C9">
      <w:pPr>
        <w:keepNext/>
        <w:spacing w:before="280"/>
        <w:jc w:val="center"/>
        <w:rPr>
          <w:szCs w:val="20"/>
        </w:rPr>
      </w:pPr>
      <w:r w:rsidRPr="00C40C65">
        <w:rPr>
          <w:b/>
          <w:szCs w:val="20"/>
        </w:rPr>
        <w:t>§ 5. </w:t>
      </w:r>
    </w:p>
    <w:p w:rsidR="00A77B3E" w:rsidRPr="00C40C65" w:rsidRDefault="00A842C9">
      <w:pPr>
        <w:keepLines/>
        <w:spacing w:before="120" w:after="120"/>
        <w:rPr>
          <w:szCs w:val="20"/>
        </w:rPr>
      </w:pPr>
      <w:r w:rsidRPr="00C40C65">
        <w:rPr>
          <w:szCs w:val="20"/>
        </w:rPr>
        <w:t>Uchwała wchodzi w życie po upływie 14 dni od dnia jej ogłoszenia w Dzienniku Urzędowym Województwa Śląskiego.</w:t>
      </w:r>
    </w:p>
    <w:p w:rsidR="00C40C65" w:rsidRPr="00C40C65" w:rsidRDefault="00C40C65">
      <w:pPr>
        <w:keepLines/>
        <w:spacing w:before="120" w:after="120"/>
        <w:rPr>
          <w:szCs w:val="20"/>
        </w:rPr>
      </w:pPr>
    </w:p>
    <w:p w:rsidR="00C40C65" w:rsidRPr="00C40C65" w:rsidRDefault="00C40C65">
      <w:pPr>
        <w:keepLines/>
        <w:spacing w:before="120" w:after="120"/>
        <w:rPr>
          <w:szCs w:val="20"/>
        </w:rPr>
      </w:pPr>
    </w:p>
    <w:p w:rsidR="00C40C65" w:rsidRPr="00C40C65" w:rsidRDefault="00C40C65">
      <w:pPr>
        <w:keepLines/>
        <w:spacing w:before="120" w:after="120"/>
        <w:rPr>
          <w:szCs w:val="20"/>
        </w:rPr>
      </w:pPr>
      <w:r w:rsidRPr="00C40C65">
        <w:rPr>
          <w:szCs w:val="20"/>
        </w:rPr>
        <w:t>RADCA PRAWNY</w:t>
      </w:r>
    </w:p>
    <w:p w:rsidR="00C40C65" w:rsidRPr="00C40C65" w:rsidRDefault="00C40C65">
      <w:pPr>
        <w:keepLines/>
        <w:spacing w:before="120" w:after="120"/>
        <w:rPr>
          <w:szCs w:val="20"/>
        </w:rPr>
      </w:pPr>
      <w:r w:rsidRPr="00C40C65">
        <w:rPr>
          <w:szCs w:val="20"/>
        </w:rPr>
        <w:t>/-/ Dawid Karol</w:t>
      </w:r>
    </w:p>
    <w:p w:rsidR="00C40C65" w:rsidRPr="00C40C65" w:rsidRDefault="00C40C65">
      <w:pPr>
        <w:keepLines/>
        <w:spacing w:before="120" w:after="120"/>
        <w:rPr>
          <w:szCs w:val="20"/>
        </w:rPr>
      </w:pPr>
    </w:p>
    <w:p w:rsidR="00C40C65" w:rsidRPr="00C40C65" w:rsidRDefault="00C40C65">
      <w:pPr>
        <w:keepLines/>
        <w:spacing w:before="120" w:after="120"/>
        <w:rPr>
          <w:szCs w:val="20"/>
        </w:rPr>
        <w:sectPr w:rsidR="00C40C65" w:rsidRPr="00C40C6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40C65" w:rsidRDefault="00AA454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C40C65">
        <w:rPr>
          <w:szCs w:val="20"/>
        </w:rPr>
        <w:lastRenderedPageBreak/>
        <w:fldChar w:fldCharType="begin"/>
      </w:r>
      <w:r w:rsidRPr="00C40C65">
        <w:rPr>
          <w:szCs w:val="20"/>
        </w:rPr>
        <w:fldChar w:fldCharType="end"/>
      </w:r>
      <w:r w:rsidR="00A842C9" w:rsidRPr="00C40C65">
        <w:rPr>
          <w:szCs w:val="20"/>
        </w:rPr>
        <w:t>Załącznik do uchwały Nr ....................</w:t>
      </w:r>
      <w:r w:rsidR="00A842C9" w:rsidRPr="00C40C65">
        <w:rPr>
          <w:szCs w:val="20"/>
        </w:rPr>
        <w:br/>
        <w:t>Rady Miasta Chorzów</w:t>
      </w:r>
      <w:r w:rsidR="00A842C9" w:rsidRPr="00C40C65">
        <w:rPr>
          <w:szCs w:val="20"/>
        </w:rPr>
        <w:br/>
        <w:t>z dnia .................... 2024 r.</w:t>
      </w:r>
      <w:r w:rsidR="00A842C9" w:rsidRPr="00C40C65">
        <w:rPr>
          <w:szCs w:val="20"/>
        </w:rPr>
        <w:br/>
      </w:r>
      <w:hyperlink r:id="rId7" w:history="1">
        <w:r w:rsidR="00A842C9" w:rsidRPr="00C40C65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C40C65" w:rsidRPr="00C40C65" w:rsidRDefault="00C40C6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40C65" w:rsidRPr="00C40C65" w:rsidRDefault="00C40C65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40C65" w:rsidRPr="00C40C65" w:rsidRDefault="00C40C65">
      <w:pPr>
        <w:keepLines/>
        <w:spacing w:before="280" w:after="280" w:line="360" w:lineRule="auto"/>
        <w:ind w:left="4535"/>
        <w:jc w:val="left"/>
        <w:rPr>
          <w:szCs w:val="20"/>
        </w:rPr>
        <w:sectPr w:rsidR="00C40C65" w:rsidRPr="00C40C65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30B81" w:rsidRPr="00C40C65" w:rsidRDefault="00430B81">
      <w:pPr>
        <w:rPr>
          <w:rFonts w:eastAsia="Times New Roman"/>
          <w:szCs w:val="20"/>
        </w:rPr>
      </w:pPr>
    </w:p>
    <w:p w:rsidR="00430B81" w:rsidRPr="00C40C65" w:rsidRDefault="00A842C9">
      <w:pPr>
        <w:jc w:val="center"/>
        <w:rPr>
          <w:rFonts w:eastAsia="Times New Roman"/>
          <w:szCs w:val="20"/>
        </w:rPr>
      </w:pPr>
      <w:r w:rsidRPr="00C40C65">
        <w:rPr>
          <w:rFonts w:eastAsia="Times New Roman"/>
          <w:b/>
          <w:szCs w:val="20"/>
        </w:rPr>
        <w:t>Uzasadnienie</w:t>
      </w:r>
    </w:p>
    <w:p w:rsidR="00430B81" w:rsidRPr="00C40C65" w:rsidRDefault="00A842C9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C40C65">
        <w:rPr>
          <w:rFonts w:eastAsia="Times New Roman"/>
          <w:b/>
          <w:szCs w:val="20"/>
        </w:rPr>
        <w:t>w sprawie zmiany przebiegu ul. św. Piotra - drogi gminnej położonej w granicach administracyjnych Miasta Chorzów</w:t>
      </w:r>
    </w:p>
    <w:p w:rsidR="00430B81" w:rsidRPr="00C40C65" w:rsidRDefault="00A842C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40C65">
        <w:rPr>
          <w:rFonts w:eastAsia="Times New Roman"/>
          <w:color w:val="000000"/>
          <w:szCs w:val="20"/>
          <w:u w:color="000000"/>
        </w:rPr>
        <w:t>Pismem o sygnaturze DU.452.12.2024.CW, Miejski Zarząd Ulic i Mastów zwrócił się o przygotowanie projektu uchwały w sprawie zmiany przebiegu ul. św. Piotra - drogi gminnej Nr 210207S poprzez włączenie działek o numerach geodezyjnych: 2/2 i 5, położonych w obrębie ewidencyjnym 0004, na arkuszu mapy 51 stanowiących dojazd do cmentarza, do pasa drogowego ul. św. Piotra. Działki te stanowią własność Miasta Chorzów.</w:t>
      </w:r>
    </w:p>
    <w:p w:rsidR="00430B81" w:rsidRPr="00C40C65" w:rsidRDefault="00A842C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40C65">
        <w:rPr>
          <w:rFonts w:eastAsia="Times New Roman"/>
          <w:color w:val="000000"/>
          <w:szCs w:val="20"/>
          <w:u w:color="000000"/>
        </w:rPr>
        <w:t xml:space="preserve">Zgodnie z załącznikiem nr 3 do </w:t>
      </w:r>
      <w:r w:rsidR="00C40C65">
        <w:rPr>
          <w:rFonts w:eastAsia="Times New Roman"/>
          <w:color w:val="000000"/>
          <w:szCs w:val="20"/>
          <w:u w:color="000000"/>
        </w:rPr>
        <w:t>u</w:t>
      </w:r>
      <w:r w:rsidRPr="00C40C65">
        <w:rPr>
          <w:rFonts w:eastAsia="Times New Roman"/>
          <w:color w:val="000000"/>
          <w:szCs w:val="20"/>
          <w:u w:color="000000"/>
        </w:rPr>
        <w:t>chwały Nr XLIX/662/01 z dnia 27 grudnia 2001 r</w:t>
      </w:r>
      <w:r w:rsidR="00C40C65">
        <w:rPr>
          <w:rFonts w:eastAsia="Times New Roman"/>
          <w:color w:val="000000"/>
          <w:szCs w:val="20"/>
          <w:u w:color="000000"/>
        </w:rPr>
        <w:t>.</w:t>
      </w:r>
      <w:r w:rsidRPr="00C40C65">
        <w:rPr>
          <w:rFonts w:eastAsia="Times New Roman"/>
          <w:color w:val="000000"/>
          <w:szCs w:val="20"/>
          <w:u w:color="000000"/>
        </w:rPr>
        <w:t xml:space="preserve"> Rady Miasta Chorzów w sprawie zaliczenia do kategorii dróg gminnych na terenie miasta Chorzów, ulica św. Piotra jest drogą gminną o przebiegu od pl. Adama Mickiewicza do ul. Karola Miarki.</w:t>
      </w:r>
    </w:p>
    <w:p w:rsidR="00430B81" w:rsidRPr="00C40C65" w:rsidRDefault="00A842C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40C65">
        <w:rPr>
          <w:rFonts w:eastAsia="Times New Roman"/>
          <w:color w:val="000000"/>
          <w:szCs w:val="20"/>
          <w:u w:color="000000"/>
        </w:rPr>
        <w:t>Zaliczenie do kategorii dróg publicznych w/w działek jest niezbędne celem realizacji inwestycji pn. "Budowa parkingu przy ul. św. Piotra w Chorzowie", gdyż przyjęte w dokumentacji projektowej rozwiązania dotyczą tylko i wyłącznie dróg publicznych a nie dróg wewnętrznych.</w:t>
      </w:r>
    </w:p>
    <w:p w:rsidR="00430B81" w:rsidRPr="00C40C65" w:rsidRDefault="00A842C9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40C65">
        <w:rPr>
          <w:rFonts w:eastAsia="Times New Roman"/>
          <w:color w:val="000000"/>
          <w:szCs w:val="20"/>
          <w:u w:color="000000"/>
        </w:rPr>
        <w:t>Nowy przebieg ul. św. Piotra oznaczony jest na mapie stanowiącej załącznik do niniejszej uchwały.</w:t>
      </w:r>
    </w:p>
    <w:p w:rsidR="00430B81" w:rsidRDefault="00430B81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</w:p>
    <w:sectPr w:rsidR="00430B81" w:rsidSect="00430B81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07" w:rsidRDefault="00BF4607" w:rsidP="00430B81">
      <w:r>
        <w:separator/>
      </w:r>
    </w:p>
  </w:endnote>
  <w:endnote w:type="continuationSeparator" w:id="0">
    <w:p w:rsidR="00BF4607" w:rsidRDefault="00BF4607" w:rsidP="0043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30B8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left"/>
            <w:rPr>
              <w:sz w:val="18"/>
            </w:rPr>
          </w:pPr>
          <w:r>
            <w:rPr>
              <w:sz w:val="18"/>
            </w:rPr>
            <w:t>Id: A6664A4D-412F-4807-B6CC-802AD80D94A9.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A45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4541">
            <w:rPr>
              <w:sz w:val="18"/>
            </w:rPr>
            <w:fldChar w:fldCharType="separate"/>
          </w:r>
          <w:r w:rsidR="00390E8F">
            <w:rPr>
              <w:noProof/>
              <w:sz w:val="18"/>
            </w:rPr>
            <w:t>1</w:t>
          </w:r>
          <w:r w:rsidR="00AA4541">
            <w:rPr>
              <w:sz w:val="18"/>
            </w:rPr>
            <w:fldChar w:fldCharType="end"/>
          </w:r>
        </w:p>
      </w:tc>
    </w:tr>
  </w:tbl>
  <w:p w:rsidR="00430B81" w:rsidRDefault="00430B8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30B8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left"/>
            <w:rPr>
              <w:sz w:val="18"/>
            </w:rPr>
          </w:pPr>
          <w:r>
            <w:rPr>
              <w:sz w:val="18"/>
            </w:rPr>
            <w:t>Id: A6664A4D-412F-4807-B6CC-802AD80D94A9.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A45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4541">
            <w:rPr>
              <w:sz w:val="18"/>
            </w:rPr>
            <w:fldChar w:fldCharType="separate"/>
          </w:r>
          <w:r w:rsidR="00390E8F">
            <w:rPr>
              <w:noProof/>
              <w:sz w:val="18"/>
            </w:rPr>
            <w:t>1</w:t>
          </w:r>
          <w:r w:rsidR="00AA4541">
            <w:rPr>
              <w:sz w:val="18"/>
            </w:rPr>
            <w:fldChar w:fldCharType="end"/>
          </w:r>
        </w:p>
      </w:tc>
    </w:tr>
  </w:tbl>
  <w:p w:rsidR="00430B81" w:rsidRDefault="00430B8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30B81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left"/>
            <w:rPr>
              <w:sz w:val="18"/>
            </w:rPr>
          </w:pPr>
          <w:r>
            <w:rPr>
              <w:sz w:val="18"/>
            </w:rPr>
            <w:t>Id: A6664A4D-412F-4807-B6CC-802AD80D94A9.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30B81" w:rsidRDefault="00A842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A45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4541">
            <w:rPr>
              <w:sz w:val="18"/>
            </w:rPr>
            <w:fldChar w:fldCharType="separate"/>
          </w:r>
          <w:r w:rsidR="00390E8F">
            <w:rPr>
              <w:noProof/>
              <w:sz w:val="18"/>
            </w:rPr>
            <w:t>2</w:t>
          </w:r>
          <w:r w:rsidR="00AA4541">
            <w:rPr>
              <w:sz w:val="18"/>
            </w:rPr>
            <w:fldChar w:fldCharType="end"/>
          </w:r>
        </w:p>
      </w:tc>
    </w:tr>
  </w:tbl>
  <w:p w:rsidR="00430B81" w:rsidRDefault="00430B8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07" w:rsidRDefault="00BF4607" w:rsidP="00430B81">
      <w:r>
        <w:separator/>
      </w:r>
    </w:p>
  </w:footnote>
  <w:footnote w:type="continuationSeparator" w:id="0">
    <w:p w:rsidR="00BF4607" w:rsidRDefault="00BF4607" w:rsidP="00430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90E8F"/>
    <w:rsid w:val="00430B81"/>
    <w:rsid w:val="00A77B3E"/>
    <w:rsid w:val="00A842C9"/>
    <w:rsid w:val="00AA4541"/>
    <w:rsid w:val="00BF4607"/>
    <w:rsid w:val="00C40C6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0B81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VI%20sesj&#281;%20RM%20-%2029.08.2024%20r\1%20wysy&#322;ka_%202%20tygodnie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przebiegu ul. św. Piotra - drogi gminnej położonej w^granicach administracyjnych Miasta Chorzów</dc:subject>
  <dc:creator>pietrzyk_e</dc:creator>
  <cp:lastModifiedBy>Elżbieta Pietrzyk</cp:lastModifiedBy>
  <cp:revision>2</cp:revision>
  <dcterms:created xsi:type="dcterms:W3CDTF">2024-08-28T13:31:00Z</dcterms:created>
  <dcterms:modified xsi:type="dcterms:W3CDTF">2024-08-28T13:31:00Z</dcterms:modified>
  <cp:category>Akt prawny</cp:category>
</cp:coreProperties>
</file>